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6E4" w:rsidRPr="00592872" w:rsidRDefault="00EB76E4" w:rsidP="00EB76E4">
      <w:pPr>
        <w:snapToGrid w:val="0"/>
        <w:jc w:val="left"/>
        <w:rPr>
          <w:rFonts w:ascii="方正小标宋简体" w:eastAsia="方正小标宋简体" w:hint="eastAsia"/>
          <w:color w:val="333333"/>
          <w:sz w:val="30"/>
          <w:szCs w:val="30"/>
        </w:rPr>
      </w:pPr>
      <w:r w:rsidRPr="00592872">
        <w:rPr>
          <w:rFonts w:ascii="方正小标宋简体" w:eastAsia="方正小标宋简体" w:hint="eastAsia"/>
          <w:color w:val="333333"/>
          <w:sz w:val="30"/>
          <w:szCs w:val="30"/>
        </w:rPr>
        <w:t>附件1：首届荟萃学术年会论文格式及模板</w:t>
      </w:r>
    </w:p>
    <w:p w:rsidR="00EB76E4" w:rsidRDefault="00EB76E4" w:rsidP="00EB76E4">
      <w:pPr>
        <w:snapToGrid w:val="0"/>
        <w:jc w:val="center"/>
        <w:rPr>
          <w:rFonts w:ascii="Times New Roman" w:eastAsia="黑体" w:hAnsi="Times New Roman"/>
          <w:b/>
          <w:sz w:val="32"/>
          <w:szCs w:val="32"/>
        </w:rPr>
      </w:pPr>
    </w:p>
    <w:p w:rsidR="00EB76E4" w:rsidRPr="008F1B1A" w:rsidRDefault="00EB76E4" w:rsidP="00EB76E4">
      <w:pPr>
        <w:numPr>
          <w:ilvl w:val="0"/>
          <w:numId w:val="1"/>
        </w:numPr>
        <w:snapToGrid w:val="0"/>
        <w:spacing w:line="360" w:lineRule="auto"/>
        <w:jc w:val="left"/>
        <w:rPr>
          <w:rFonts w:ascii="Times New Roman" w:eastAsia="黑体" w:hAnsi="Times New Roman"/>
          <w:b/>
          <w:sz w:val="24"/>
          <w:szCs w:val="32"/>
        </w:rPr>
      </w:pPr>
      <w:r w:rsidRPr="008F1B1A">
        <w:rPr>
          <w:rFonts w:ascii="Times New Roman" w:eastAsia="黑体" w:hAnsi="Times New Roman" w:hint="eastAsia"/>
          <w:b/>
          <w:sz w:val="24"/>
          <w:szCs w:val="32"/>
        </w:rPr>
        <w:t>学术论文格式有关要求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1.</w:t>
      </w:r>
      <w:r w:rsidRPr="008F1B1A">
        <w:rPr>
          <w:rFonts w:ascii="宋体" w:hAnsi="宋体" w:hint="eastAsia"/>
          <w:sz w:val="24"/>
          <w:szCs w:val="32"/>
        </w:rPr>
        <w:t>须参照论文模板修改论文格式，页边距为上</w:t>
      </w:r>
      <w:r w:rsidRPr="008F1B1A">
        <w:rPr>
          <w:rFonts w:ascii="宋体" w:hAnsi="宋体" w:hint="eastAsia"/>
          <w:sz w:val="24"/>
          <w:szCs w:val="32"/>
        </w:rPr>
        <w:t>2.54cm</w:t>
      </w:r>
      <w:r w:rsidRPr="008F1B1A">
        <w:rPr>
          <w:rFonts w:ascii="宋体" w:hAnsi="宋体" w:hint="eastAsia"/>
          <w:sz w:val="24"/>
          <w:szCs w:val="32"/>
        </w:rPr>
        <w:t>、下</w:t>
      </w:r>
      <w:r w:rsidRPr="008F1B1A">
        <w:rPr>
          <w:rFonts w:ascii="宋体" w:hAnsi="宋体" w:hint="eastAsia"/>
          <w:sz w:val="24"/>
          <w:szCs w:val="32"/>
        </w:rPr>
        <w:t>2.54cm</w:t>
      </w:r>
      <w:r w:rsidRPr="008F1B1A">
        <w:rPr>
          <w:rFonts w:ascii="宋体" w:hAnsi="宋体" w:hint="eastAsia"/>
          <w:sz w:val="24"/>
          <w:szCs w:val="32"/>
        </w:rPr>
        <w:t>、左</w:t>
      </w:r>
      <w:r w:rsidRPr="008F1B1A">
        <w:rPr>
          <w:rFonts w:ascii="宋体" w:hAnsi="宋体" w:hint="eastAsia"/>
          <w:sz w:val="24"/>
          <w:szCs w:val="32"/>
        </w:rPr>
        <w:t>1.91cm</w:t>
      </w:r>
      <w:r w:rsidRPr="008F1B1A">
        <w:rPr>
          <w:rFonts w:ascii="宋体" w:hAnsi="宋体" w:hint="eastAsia"/>
          <w:sz w:val="24"/>
          <w:szCs w:val="32"/>
        </w:rPr>
        <w:t>、右</w:t>
      </w:r>
      <w:r w:rsidRPr="008F1B1A">
        <w:rPr>
          <w:rFonts w:ascii="宋体" w:hAnsi="宋体" w:hint="eastAsia"/>
          <w:sz w:val="24"/>
          <w:szCs w:val="32"/>
        </w:rPr>
        <w:t>1.91cm</w:t>
      </w:r>
      <w:r w:rsidRPr="008F1B1A">
        <w:rPr>
          <w:rFonts w:ascii="宋体" w:hAnsi="宋体" w:hint="eastAsia"/>
          <w:sz w:val="24"/>
          <w:szCs w:val="32"/>
        </w:rPr>
        <w:t>，全文为单倍行距。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2.</w:t>
      </w:r>
      <w:r w:rsidRPr="008F1B1A">
        <w:rPr>
          <w:rFonts w:ascii="宋体" w:hAnsi="宋体" w:hint="eastAsia"/>
          <w:sz w:val="24"/>
          <w:szCs w:val="32"/>
        </w:rPr>
        <w:t>题目需中、英文，中文为黑体三号居中，英文为</w:t>
      </w:r>
      <w:r w:rsidRPr="008F1B1A">
        <w:rPr>
          <w:rFonts w:ascii="宋体" w:hAnsi="宋体" w:hint="eastAsia"/>
          <w:sz w:val="24"/>
          <w:szCs w:val="32"/>
        </w:rPr>
        <w:t>Times New Roman</w:t>
      </w:r>
      <w:r w:rsidRPr="008F1B1A">
        <w:rPr>
          <w:rFonts w:ascii="宋体" w:hAnsi="宋体" w:hint="eastAsia"/>
          <w:sz w:val="24"/>
          <w:szCs w:val="32"/>
        </w:rPr>
        <w:t>三号居中。论文题目应以最恰当、最简明的词语反映论文中最重要的特定内容，避免使用不常见的缩略词、首字母缩写字、字符、代号和公式等，一般不宜超过</w:t>
      </w:r>
      <w:r w:rsidRPr="008F1B1A">
        <w:rPr>
          <w:rFonts w:ascii="宋体" w:hAnsi="宋体" w:hint="eastAsia"/>
          <w:sz w:val="24"/>
          <w:szCs w:val="32"/>
        </w:rPr>
        <w:t>20</w:t>
      </w:r>
      <w:r w:rsidRPr="008F1B1A">
        <w:rPr>
          <w:rFonts w:ascii="宋体" w:hAnsi="宋体" w:hint="eastAsia"/>
          <w:sz w:val="24"/>
          <w:szCs w:val="32"/>
        </w:rPr>
        <w:t>字，一般应附有不超过</w:t>
      </w:r>
      <w:r w:rsidRPr="008F1B1A">
        <w:rPr>
          <w:rFonts w:ascii="宋体" w:hAnsi="宋体" w:hint="eastAsia"/>
          <w:sz w:val="24"/>
          <w:szCs w:val="32"/>
        </w:rPr>
        <w:t>10</w:t>
      </w:r>
      <w:r w:rsidRPr="008F1B1A">
        <w:rPr>
          <w:rFonts w:ascii="宋体" w:hAnsi="宋体" w:hint="eastAsia"/>
          <w:sz w:val="24"/>
          <w:szCs w:val="32"/>
        </w:rPr>
        <w:t>个实词的英文题目。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3.</w:t>
      </w:r>
      <w:r w:rsidRPr="008F1B1A">
        <w:rPr>
          <w:rFonts w:ascii="宋体" w:hAnsi="宋体" w:hint="eastAsia"/>
          <w:sz w:val="24"/>
          <w:szCs w:val="32"/>
        </w:rPr>
        <w:t>作者按照次序排列，用“，”隔开，为宋体小四居中。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4.</w:t>
      </w:r>
      <w:r w:rsidRPr="008F1B1A">
        <w:rPr>
          <w:rFonts w:ascii="宋体" w:hAnsi="宋体" w:hint="eastAsia"/>
          <w:sz w:val="24"/>
          <w:szCs w:val="32"/>
        </w:rPr>
        <w:t>指导教师按照次序排列，用“，”隔开，为宋体小四号居中。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5.</w:t>
      </w:r>
      <w:r w:rsidRPr="008F1B1A">
        <w:rPr>
          <w:rFonts w:ascii="宋体" w:hAnsi="宋体" w:hint="eastAsia"/>
          <w:sz w:val="24"/>
          <w:szCs w:val="32"/>
        </w:rPr>
        <w:t>学校名称、院部、地址等为宋体小四居中。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6.</w:t>
      </w:r>
      <w:r w:rsidRPr="008F1B1A">
        <w:rPr>
          <w:rFonts w:ascii="宋体" w:hAnsi="宋体" w:hint="eastAsia"/>
          <w:sz w:val="24"/>
          <w:szCs w:val="32"/>
        </w:rPr>
        <w:t>摘要和关键词均需中、英文，中文为宋体五号，英文为</w:t>
      </w:r>
      <w:r w:rsidRPr="008F1B1A">
        <w:rPr>
          <w:rFonts w:ascii="宋体" w:hAnsi="宋体" w:hint="eastAsia"/>
          <w:sz w:val="24"/>
          <w:szCs w:val="32"/>
        </w:rPr>
        <w:t>Times New Roman</w:t>
      </w:r>
      <w:r w:rsidRPr="008F1B1A">
        <w:rPr>
          <w:rFonts w:ascii="宋体" w:hAnsi="宋体" w:hint="eastAsia"/>
          <w:sz w:val="24"/>
          <w:szCs w:val="32"/>
        </w:rPr>
        <w:t>五号。其中“摘要：”、“关键字：”、“</w:t>
      </w:r>
      <w:r w:rsidRPr="008F1B1A">
        <w:rPr>
          <w:rFonts w:ascii="宋体" w:hAnsi="宋体" w:hint="eastAsia"/>
          <w:sz w:val="24"/>
          <w:szCs w:val="32"/>
        </w:rPr>
        <w:t>Abstract:</w:t>
      </w:r>
      <w:r w:rsidRPr="008F1B1A">
        <w:rPr>
          <w:rFonts w:ascii="宋体" w:hAnsi="宋体" w:hint="eastAsia"/>
          <w:sz w:val="24"/>
          <w:szCs w:val="32"/>
        </w:rPr>
        <w:t>”和“</w:t>
      </w:r>
      <w:r w:rsidRPr="008F1B1A">
        <w:rPr>
          <w:rFonts w:ascii="宋体" w:hAnsi="宋体" w:hint="eastAsia"/>
          <w:sz w:val="24"/>
          <w:szCs w:val="32"/>
        </w:rPr>
        <w:t>Key Words:</w:t>
      </w:r>
      <w:r w:rsidRPr="008F1B1A">
        <w:rPr>
          <w:rFonts w:ascii="宋体" w:hAnsi="宋体" w:hint="eastAsia"/>
          <w:sz w:val="24"/>
          <w:szCs w:val="32"/>
        </w:rPr>
        <w:t>”需加粗。中文摘要不超过</w:t>
      </w:r>
      <w:r w:rsidRPr="008F1B1A">
        <w:rPr>
          <w:rFonts w:ascii="宋体" w:hAnsi="宋体" w:hint="eastAsia"/>
          <w:sz w:val="24"/>
          <w:szCs w:val="32"/>
        </w:rPr>
        <w:t>300</w:t>
      </w:r>
      <w:r w:rsidRPr="008F1B1A">
        <w:rPr>
          <w:rFonts w:ascii="宋体" w:hAnsi="宋体" w:hint="eastAsia"/>
          <w:sz w:val="24"/>
          <w:szCs w:val="32"/>
        </w:rPr>
        <w:t>字，外文摘要不超过</w:t>
      </w:r>
      <w:r w:rsidRPr="008F1B1A">
        <w:rPr>
          <w:rFonts w:ascii="宋体" w:hAnsi="宋体" w:hint="eastAsia"/>
          <w:sz w:val="24"/>
          <w:szCs w:val="32"/>
        </w:rPr>
        <w:t>250</w:t>
      </w:r>
      <w:r w:rsidRPr="008F1B1A">
        <w:rPr>
          <w:rFonts w:ascii="宋体" w:hAnsi="宋体" w:hint="eastAsia"/>
          <w:sz w:val="24"/>
          <w:szCs w:val="32"/>
        </w:rPr>
        <w:t>个实词。摘要中一般不用图、表、化学结构式、非公知公用的符号和术语。每篇论文选取</w:t>
      </w:r>
      <w:r w:rsidRPr="008F1B1A">
        <w:rPr>
          <w:rFonts w:ascii="宋体" w:hAnsi="宋体" w:hint="eastAsia"/>
          <w:sz w:val="24"/>
          <w:szCs w:val="32"/>
        </w:rPr>
        <w:t>3-5</w:t>
      </w:r>
      <w:r w:rsidRPr="008F1B1A">
        <w:rPr>
          <w:rFonts w:ascii="宋体" w:hAnsi="宋体" w:hint="eastAsia"/>
          <w:sz w:val="24"/>
          <w:szCs w:val="32"/>
        </w:rPr>
        <w:t>个词作为关键词。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7.</w:t>
      </w:r>
      <w:r w:rsidRPr="008F1B1A">
        <w:rPr>
          <w:rFonts w:ascii="宋体" w:hAnsi="宋体" w:hint="eastAsia"/>
          <w:sz w:val="24"/>
          <w:szCs w:val="32"/>
        </w:rPr>
        <w:t>正文内容分两栏，为五号宋体字。正文中任何部分不得打印到稿纸边框，稿纸不得随意接长或截短。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8.</w:t>
      </w:r>
      <w:r w:rsidRPr="008F1B1A">
        <w:rPr>
          <w:rFonts w:ascii="宋体" w:hAnsi="宋体" w:hint="eastAsia"/>
          <w:sz w:val="24"/>
          <w:szCs w:val="32"/>
        </w:rPr>
        <w:t>标题的层次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一级标题用“一、</w:t>
      </w:r>
      <w:r w:rsidRPr="008F1B1A">
        <w:rPr>
          <w:rFonts w:ascii="宋体" w:hAnsi="宋体" w:hint="eastAsia"/>
          <w:sz w:val="24"/>
          <w:szCs w:val="32"/>
        </w:rPr>
        <w:t xml:space="preserve"> </w:t>
      </w:r>
      <w:r w:rsidRPr="008F1B1A">
        <w:rPr>
          <w:rFonts w:ascii="宋体" w:hAnsi="宋体" w:hint="eastAsia"/>
          <w:sz w:val="24"/>
          <w:szCs w:val="32"/>
        </w:rPr>
        <w:t>二、……”来标识并加粗，二级标题用“（一）</w:t>
      </w:r>
      <w:r w:rsidRPr="008F1B1A">
        <w:rPr>
          <w:rFonts w:ascii="宋体" w:hAnsi="宋体" w:hint="eastAsia"/>
          <w:sz w:val="24"/>
          <w:szCs w:val="32"/>
        </w:rPr>
        <w:t>(</w:t>
      </w:r>
      <w:r w:rsidRPr="008F1B1A">
        <w:rPr>
          <w:rFonts w:ascii="宋体" w:hAnsi="宋体" w:hint="eastAsia"/>
          <w:sz w:val="24"/>
          <w:szCs w:val="32"/>
        </w:rPr>
        <w:t>二</w:t>
      </w:r>
      <w:r w:rsidRPr="008F1B1A">
        <w:rPr>
          <w:rFonts w:ascii="宋体" w:hAnsi="宋体" w:hint="eastAsia"/>
          <w:sz w:val="24"/>
          <w:szCs w:val="32"/>
        </w:rPr>
        <w:t>)</w:t>
      </w:r>
      <w:r w:rsidRPr="008F1B1A">
        <w:rPr>
          <w:rFonts w:ascii="宋体" w:hAnsi="宋体" w:hint="eastAsia"/>
          <w:sz w:val="24"/>
          <w:szCs w:val="32"/>
        </w:rPr>
        <w:t>……”来标识并加粗，三级标题用“</w:t>
      </w:r>
      <w:r w:rsidRPr="008F1B1A">
        <w:rPr>
          <w:rFonts w:ascii="宋体" w:hAnsi="宋体" w:hint="eastAsia"/>
          <w:sz w:val="24"/>
          <w:szCs w:val="32"/>
        </w:rPr>
        <w:t>1.2.</w:t>
      </w:r>
      <w:r w:rsidRPr="008F1B1A">
        <w:rPr>
          <w:rFonts w:ascii="宋体" w:hAnsi="宋体" w:hint="eastAsia"/>
          <w:sz w:val="24"/>
          <w:szCs w:val="32"/>
        </w:rPr>
        <w:t>……”来标识并加粗，四级标题用“（</w:t>
      </w:r>
      <w:r w:rsidRPr="008F1B1A">
        <w:rPr>
          <w:rFonts w:ascii="宋体" w:hAnsi="宋体" w:hint="eastAsia"/>
          <w:sz w:val="24"/>
          <w:szCs w:val="32"/>
        </w:rPr>
        <w:t>1</w:t>
      </w:r>
      <w:r w:rsidRPr="008F1B1A">
        <w:rPr>
          <w:rFonts w:ascii="宋体" w:hAnsi="宋体" w:hint="eastAsia"/>
          <w:sz w:val="24"/>
          <w:szCs w:val="32"/>
        </w:rPr>
        <w:t>）（</w:t>
      </w:r>
      <w:r w:rsidRPr="008F1B1A">
        <w:rPr>
          <w:rFonts w:ascii="宋体" w:hAnsi="宋体" w:hint="eastAsia"/>
          <w:sz w:val="24"/>
          <w:szCs w:val="32"/>
        </w:rPr>
        <w:t>2</w:t>
      </w:r>
      <w:r w:rsidRPr="008F1B1A">
        <w:rPr>
          <w:rFonts w:ascii="宋体" w:hAnsi="宋体" w:hint="eastAsia"/>
          <w:sz w:val="24"/>
          <w:szCs w:val="32"/>
        </w:rPr>
        <w:t>）……”来标识并加粗。标题行顶格书写。各级标题末尾均不加标点。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9.</w:t>
      </w:r>
      <w:r w:rsidRPr="008F1B1A">
        <w:rPr>
          <w:rFonts w:ascii="宋体" w:hAnsi="宋体" w:hint="eastAsia"/>
          <w:sz w:val="24"/>
          <w:szCs w:val="32"/>
        </w:rPr>
        <w:t>插图和表格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（</w:t>
      </w:r>
      <w:r w:rsidRPr="008F1B1A">
        <w:rPr>
          <w:rFonts w:ascii="宋体" w:hAnsi="宋体" w:hint="eastAsia"/>
          <w:sz w:val="24"/>
          <w:szCs w:val="32"/>
        </w:rPr>
        <w:t>1</w:t>
      </w:r>
      <w:r w:rsidRPr="008F1B1A">
        <w:rPr>
          <w:rFonts w:ascii="宋体" w:hAnsi="宋体" w:hint="eastAsia"/>
          <w:sz w:val="24"/>
          <w:szCs w:val="32"/>
        </w:rPr>
        <w:t>）文中若只有一个表（或一个图），则不加表（图）序，超过一个，需要加表（图）序。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（</w:t>
      </w:r>
      <w:r w:rsidRPr="008F1B1A">
        <w:rPr>
          <w:rFonts w:ascii="宋体" w:hAnsi="宋体" w:hint="eastAsia"/>
          <w:sz w:val="24"/>
          <w:szCs w:val="32"/>
        </w:rPr>
        <w:t>2</w:t>
      </w:r>
      <w:r w:rsidRPr="008F1B1A">
        <w:rPr>
          <w:rFonts w:ascii="宋体" w:hAnsi="宋体" w:hint="eastAsia"/>
          <w:sz w:val="24"/>
          <w:szCs w:val="32"/>
        </w:rPr>
        <w:t>）插图的图序、图名应放在插图的下方，为宋体小五居中。图序与图名之间空一格。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（</w:t>
      </w:r>
      <w:r w:rsidRPr="008F1B1A">
        <w:rPr>
          <w:rFonts w:ascii="宋体" w:hAnsi="宋体" w:hint="eastAsia"/>
          <w:sz w:val="24"/>
          <w:szCs w:val="32"/>
        </w:rPr>
        <w:t>3</w:t>
      </w:r>
      <w:r w:rsidRPr="008F1B1A">
        <w:rPr>
          <w:rFonts w:ascii="宋体" w:hAnsi="宋体" w:hint="eastAsia"/>
          <w:sz w:val="24"/>
          <w:szCs w:val="32"/>
        </w:rPr>
        <w:t>）表格的表名和表序应放在表格的上方，为宋体小五居中。表格应去除左右边框线；表格中的文字结束时，不加标点。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lastRenderedPageBreak/>
        <w:t>（</w:t>
      </w:r>
      <w:r w:rsidRPr="008F1B1A">
        <w:rPr>
          <w:rFonts w:ascii="宋体" w:hAnsi="宋体" w:hint="eastAsia"/>
          <w:sz w:val="24"/>
          <w:szCs w:val="32"/>
        </w:rPr>
        <w:t>4</w:t>
      </w:r>
      <w:r w:rsidRPr="008F1B1A">
        <w:rPr>
          <w:rFonts w:ascii="宋体" w:hAnsi="宋体" w:hint="eastAsia"/>
          <w:sz w:val="24"/>
          <w:szCs w:val="32"/>
        </w:rPr>
        <w:t>）图片应提供可供出版的电子格式，分辨率不低于</w:t>
      </w:r>
      <w:r w:rsidRPr="008F1B1A">
        <w:rPr>
          <w:rFonts w:ascii="宋体" w:hAnsi="宋体" w:hint="eastAsia"/>
          <w:sz w:val="24"/>
          <w:szCs w:val="32"/>
        </w:rPr>
        <w:t>72dbi</w:t>
      </w:r>
      <w:r w:rsidRPr="008F1B1A">
        <w:rPr>
          <w:rFonts w:ascii="宋体" w:hAnsi="宋体" w:hint="eastAsia"/>
          <w:sz w:val="24"/>
          <w:szCs w:val="32"/>
        </w:rPr>
        <w:t>。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10.</w:t>
      </w:r>
      <w:r w:rsidRPr="008F1B1A">
        <w:rPr>
          <w:rFonts w:ascii="宋体" w:hAnsi="宋体" w:hint="eastAsia"/>
          <w:sz w:val="24"/>
          <w:szCs w:val="32"/>
        </w:rPr>
        <w:t>公式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公式应单占一行并居中排印，末尾不必加标点符号；一行如有两个以上式子的，用标点符号隔开。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11.</w:t>
      </w:r>
      <w:r w:rsidRPr="008F1B1A">
        <w:rPr>
          <w:rFonts w:ascii="宋体" w:hAnsi="宋体" w:hint="eastAsia"/>
          <w:sz w:val="24"/>
          <w:szCs w:val="32"/>
        </w:rPr>
        <w:t>数字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以下情况应当使用阿拉伯数字：在书写公历世纪、年代、年、月和时刻时；在记数与计量时（包括正负数、分数、小数、百分比、约数等）。以下情况应当使用汉字：数字作为词素构成定型的词、词组、惯用语、缩略语或具有修饰色彩的语句时；邻近的</w:t>
      </w:r>
      <w:r w:rsidRPr="008F1B1A">
        <w:rPr>
          <w:rFonts w:ascii="宋体" w:hAnsi="宋体" w:hint="eastAsia"/>
          <w:sz w:val="24"/>
          <w:szCs w:val="32"/>
        </w:rPr>
        <w:t>2</w:t>
      </w:r>
      <w:r w:rsidRPr="008F1B1A">
        <w:rPr>
          <w:rFonts w:ascii="宋体" w:hAnsi="宋体" w:hint="eastAsia"/>
          <w:sz w:val="24"/>
          <w:szCs w:val="32"/>
        </w:rPr>
        <w:t>个数字并列连用，表示概数的时候应当使用汉字，连用的</w:t>
      </w:r>
      <w:r w:rsidRPr="008F1B1A">
        <w:rPr>
          <w:rFonts w:ascii="宋体" w:hAnsi="宋体" w:hint="eastAsia"/>
          <w:sz w:val="24"/>
          <w:szCs w:val="32"/>
        </w:rPr>
        <w:t>2</w:t>
      </w:r>
      <w:r w:rsidRPr="008F1B1A">
        <w:rPr>
          <w:rFonts w:ascii="宋体" w:hAnsi="宋体" w:hint="eastAsia"/>
          <w:sz w:val="24"/>
          <w:szCs w:val="32"/>
        </w:rPr>
        <w:t>个数字之间不应用顿号隔开。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12.</w:t>
      </w:r>
      <w:r w:rsidRPr="008F1B1A">
        <w:rPr>
          <w:rFonts w:ascii="宋体" w:hAnsi="宋体" w:hint="eastAsia"/>
          <w:sz w:val="24"/>
          <w:szCs w:val="32"/>
        </w:rPr>
        <w:t>参考文献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要求列出正式发表的文献资料。作者不超过</w:t>
      </w:r>
      <w:r w:rsidRPr="008F1B1A">
        <w:rPr>
          <w:rFonts w:ascii="宋体" w:hAnsi="宋体" w:hint="eastAsia"/>
          <w:sz w:val="24"/>
          <w:szCs w:val="32"/>
        </w:rPr>
        <w:t>3</w:t>
      </w:r>
      <w:r w:rsidRPr="008F1B1A">
        <w:rPr>
          <w:rFonts w:ascii="宋体" w:hAnsi="宋体" w:hint="eastAsia"/>
          <w:sz w:val="24"/>
          <w:szCs w:val="32"/>
        </w:rPr>
        <w:t>人的姓名都写，超过</w:t>
      </w:r>
      <w:r w:rsidRPr="008F1B1A">
        <w:rPr>
          <w:rFonts w:ascii="宋体" w:hAnsi="宋体" w:hint="eastAsia"/>
          <w:sz w:val="24"/>
          <w:szCs w:val="32"/>
        </w:rPr>
        <w:t>3</w:t>
      </w:r>
      <w:r w:rsidRPr="008F1B1A">
        <w:rPr>
          <w:rFonts w:ascii="宋体" w:hAnsi="宋体" w:hint="eastAsia"/>
          <w:sz w:val="24"/>
          <w:szCs w:val="32"/>
        </w:rPr>
        <w:t>人的，余者写“，等”或“</w:t>
      </w:r>
      <w:r w:rsidRPr="008F1B1A">
        <w:rPr>
          <w:rFonts w:ascii="宋体" w:hAnsi="宋体" w:hint="eastAsia"/>
          <w:sz w:val="24"/>
          <w:szCs w:val="32"/>
        </w:rPr>
        <w:t>, etal</w:t>
      </w:r>
      <w:r w:rsidRPr="008F1B1A">
        <w:rPr>
          <w:rFonts w:ascii="宋体" w:hAnsi="宋体" w:hint="eastAsia"/>
          <w:sz w:val="24"/>
          <w:szCs w:val="32"/>
        </w:rPr>
        <w:t>”。主要参考文献的格式如下</w:t>
      </w:r>
      <w:r w:rsidRPr="008F1B1A">
        <w:rPr>
          <w:rFonts w:ascii="宋体" w:hAnsi="宋体" w:hint="eastAsia"/>
          <w:sz w:val="24"/>
          <w:szCs w:val="32"/>
        </w:rPr>
        <w:t>(</w:t>
      </w:r>
      <w:r w:rsidRPr="008F1B1A">
        <w:rPr>
          <w:rFonts w:ascii="宋体" w:hAnsi="宋体" w:hint="eastAsia"/>
          <w:sz w:val="24"/>
          <w:szCs w:val="32"/>
        </w:rPr>
        <w:t>其中空格、标点照写</w:t>
      </w:r>
      <w:r w:rsidRPr="008F1B1A">
        <w:rPr>
          <w:rFonts w:ascii="宋体" w:hAnsi="宋体" w:hint="eastAsia"/>
          <w:sz w:val="24"/>
          <w:szCs w:val="32"/>
        </w:rPr>
        <w:t>)</w:t>
      </w:r>
      <w:r w:rsidRPr="008F1B1A">
        <w:rPr>
          <w:rFonts w:ascii="宋体" w:hAnsi="宋体" w:hint="eastAsia"/>
          <w:sz w:val="24"/>
          <w:szCs w:val="32"/>
        </w:rPr>
        <w:t>：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（</w:t>
      </w:r>
      <w:r w:rsidRPr="008F1B1A">
        <w:rPr>
          <w:rFonts w:ascii="宋体" w:hAnsi="宋体" w:hint="eastAsia"/>
          <w:sz w:val="24"/>
          <w:szCs w:val="32"/>
        </w:rPr>
        <w:t>1</w:t>
      </w:r>
      <w:r w:rsidRPr="008F1B1A">
        <w:rPr>
          <w:rFonts w:ascii="宋体" w:hAnsi="宋体" w:hint="eastAsia"/>
          <w:sz w:val="24"/>
          <w:szCs w:val="32"/>
        </w:rPr>
        <w:t>）期刊：作者</w:t>
      </w:r>
      <w:r w:rsidRPr="008F1B1A">
        <w:rPr>
          <w:rFonts w:ascii="宋体" w:hAnsi="宋体" w:hint="eastAsia"/>
          <w:sz w:val="24"/>
          <w:szCs w:val="32"/>
        </w:rPr>
        <w:t>.</w:t>
      </w:r>
      <w:r w:rsidRPr="008F1B1A">
        <w:rPr>
          <w:rFonts w:ascii="宋体" w:hAnsi="宋体" w:hint="eastAsia"/>
          <w:sz w:val="24"/>
          <w:szCs w:val="32"/>
        </w:rPr>
        <w:t>文题</w:t>
      </w:r>
      <w:r w:rsidRPr="008F1B1A">
        <w:rPr>
          <w:rFonts w:ascii="宋体" w:hAnsi="宋体" w:hint="eastAsia"/>
          <w:sz w:val="24"/>
          <w:szCs w:val="32"/>
        </w:rPr>
        <w:t>[J].</w:t>
      </w:r>
      <w:r w:rsidRPr="008F1B1A">
        <w:rPr>
          <w:rFonts w:ascii="宋体" w:hAnsi="宋体" w:hint="eastAsia"/>
          <w:sz w:val="24"/>
          <w:szCs w:val="32"/>
        </w:rPr>
        <w:t>刊名</w:t>
      </w:r>
      <w:r w:rsidRPr="008F1B1A">
        <w:rPr>
          <w:rFonts w:ascii="宋体" w:hAnsi="宋体" w:hint="eastAsia"/>
          <w:sz w:val="24"/>
          <w:szCs w:val="32"/>
        </w:rPr>
        <w:t>,</w:t>
      </w:r>
      <w:r w:rsidRPr="008F1B1A">
        <w:rPr>
          <w:rFonts w:ascii="宋体" w:hAnsi="宋体" w:hint="eastAsia"/>
          <w:sz w:val="24"/>
          <w:szCs w:val="32"/>
        </w:rPr>
        <w:t>年</w:t>
      </w:r>
      <w:r w:rsidRPr="008F1B1A">
        <w:rPr>
          <w:rFonts w:ascii="宋体" w:hAnsi="宋体" w:hint="eastAsia"/>
          <w:sz w:val="24"/>
          <w:szCs w:val="32"/>
        </w:rPr>
        <w:t>,</w:t>
      </w:r>
      <w:r w:rsidRPr="008F1B1A">
        <w:rPr>
          <w:rFonts w:ascii="宋体" w:hAnsi="宋体" w:hint="eastAsia"/>
          <w:sz w:val="24"/>
          <w:szCs w:val="32"/>
        </w:rPr>
        <w:t>卷</w:t>
      </w:r>
      <w:r w:rsidRPr="008F1B1A">
        <w:rPr>
          <w:rFonts w:ascii="宋体" w:hAnsi="宋体" w:hint="eastAsia"/>
          <w:sz w:val="24"/>
          <w:szCs w:val="32"/>
        </w:rPr>
        <w:t>(</w:t>
      </w:r>
      <w:r w:rsidRPr="008F1B1A">
        <w:rPr>
          <w:rFonts w:ascii="宋体" w:hAnsi="宋体" w:hint="eastAsia"/>
          <w:sz w:val="24"/>
          <w:szCs w:val="32"/>
        </w:rPr>
        <w:t>期</w:t>
      </w:r>
      <w:r w:rsidRPr="008F1B1A">
        <w:rPr>
          <w:rFonts w:ascii="宋体" w:hAnsi="宋体" w:hint="eastAsia"/>
          <w:sz w:val="24"/>
          <w:szCs w:val="32"/>
        </w:rPr>
        <w:t>):</w:t>
      </w:r>
      <w:r w:rsidRPr="008F1B1A">
        <w:rPr>
          <w:rFonts w:ascii="宋体" w:hAnsi="宋体" w:hint="eastAsia"/>
          <w:sz w:val="24"/>
          <w:szCs w:val="32"/>
        </w:rPr>
        <w:t>起始页码</w:t>
      </w:r>
      <w:r w:rsidRPr="008F1B1A">
        <w:rPr>
          <w:rFonts w:ascii="宋体" w:hAnsi="宋体" w:hint="eastAsia"/>
          <w:sz w:val="24"/>
          <w:szCs w:val="32"/>
        </w:rPr>
        <w:t>-</w:t>
      </w:r>
      <w:r w:rsidRPr="008F1B1A">
        <w:rPr>
          <w:rFonts w:ascii="宋体" w:hAnsi="宋体" w:hint="eastAsia"/>
          <w:sz w:val="24"/>
          <w:szCs w:val="32"/>
        </w:rPr>
        <w:t>终止页码</w:t>
      </w:r>
      <w:r w:rsidRPr="008F1B1A">
        <w:rPr>
          <w:rFonts w:ascii="宋体" w:hAnsi="宋体" w:hint="eastAsia"/>
          <w:sz w:val="24"/>
          <w:szCs w:val="32"/>
        </w:rPr>
        <w:t>.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（</w:t>
      </w:r>
      <w:r w:rsidRPr="008F1B1A">
        <w:rPr>
          <w:rFonts w:ascii="宋体" w:hAnsi="宋体" w:hint="eastAsia"/>
          <w:sz w:val="24"/>
          <w:szCs w:val="32"/>
        </w:rPr>
        <w:t>2</w:t>
      </w:r>
      <w:r w:rsidRPr="008F1B1A">
        <w:rPr>
          <w:rFonts w:ascii="宋体" w:hAnsi="宋体" w:hint="eastAsia"/>
          <w:sz w:val="24"/>
          <w:szCs w:val="32"/>
        </w:rPr>
        <w:t>）专著</w:t>
      </w:r>
      <w:r w:rsidRPr="008F1B1A">
        <w:rPr>
          <w:rFonts w:ascii="宋体" w:hAnsi="宋体" w:hint="eastAsia"/>
          <w:sz w:val="24"/>
          <w:szCs w:val="32"/>
        </w:rPr>
        <w:t>(</w:t>
      </w:r>
      <w:r w:rsidRPr="008F1B1A">
        <w:rPr>
          <w:rFonts w:ascii="宋体" w:hAnsi="宋体" w:hint="eastAsia"/>
          <w:sz w:val="24"/>
          <w:szCs w:val="32"/>
        </w:rPr>
        <w:t>或译著</w:t>
      </w:r>
      <w:r w:rsidRPr="008F1B1A">
        <w:rPr>
          <w:rFonts w:ascii="宋体" w:hAnsi="宋体" w:hint="eastAsia"/>
          <w:sz w:val="24"/>
          <w:szCs w:val="32"/>
        </w:rPr>
        <w:t>)</w:t>
      </w:r>
      <w:r w:rsidRPr="008F1B1A">
        <w:rPr>
          <w:rFonts w:ascii="宋体" w:hAnsi="宋体" w:hint="eastAsia"/>
          <w:sz w:val="24"/>
          <w:szCs w:val="32"/>
        </w:rPr>
        <w:t>：作者</w:t>
      </w:r>
      <w:r w:rsidRPr="008F1B1A">
        <w:rPr>
          <w:rFonts w:ascii="宋体" w:hAnsi="宋体" w:hint="eastAsia"/>
          <w:sz w:val="24"/>
          <w:szCs w:val="32"/>
        </w:rPr>
        <w:t>.</w:t>
      </w:r>
      <w:r w:rsidRPr="008F1B1A">
        <w:rPr>
          <w:rFonts w:ascii="宋体" w:hAnsi="宋体" w:hint="eastAsia"/>
          <w:sz w:val="24"/>
          <w:szCs w:val="32"/>
        </w:rPr>
        <w:t>书名</w:t>
      </w:r>
      <w:r w:rsidRPr="008F1B1A">
        <w:rPr>
          <w:rFonts w:ascii="宋体" w:hAnsi="宋体" w:hint="eastAsia"/>
          <w:sz w:val="24"/>
          <w:szCs w:val="32"/>
        </w:rPr>
        <w:t>[M].</w:t>
      </w:r>
      <w:r w:rsidRPr="008F1B1A">
        <w:rPr>
          <w:rFonts w:ascii="宋体" w:hAnsi="宋体" w:hint="eastAsia"/>
          <w:sz w:val="24"/>
          <w:szCs w:val="32"/>
        </w:rPr>
        <w:t>译者</w:t>
      </w:r>
      <w:r w:rsidRPr="008F1B1A">
        <w:rPr>
          <w:rFonts w:ascii="宋体" w:hAnsi="宋体" w:hint="eastAsia"/>
          <w:sz w:val="24"/>
          <w:szCs w:val="32"/>
        </w:rPr>
        <w:t>.</w:t>
      </w:r>
      <w:r w:rsidRPr="008F1B1A">
        <w:rPr>
          <w:rFonts w:ascii="宋体" w:hAnsi="宋体" w:hint="eastAsia"/>
          <w:sz w:val="24"/>
          <w:szCs w:val="32"/>
        </w:rPr>
        <w:t>出版地</w:t>
      </w:r>
      <w:r w:rsidRPr="008F1B1A">
        <w:rPr>
          <w:rFonts w:ascii="宋体" w:hAnsi="宋体" w:hint="eastAsia"/>
          <w:sz w:val="24"/>
          <w:szCs w:val="32"/>
        </w:rPr>
        <w:t>:</w:t>
      </w:r>
      <w:r w:rsidRPr="008F1B1A">
        <w:rPr>
          <w:rFonts w:ascii="宋体" w:hAnsi="宋体" w:hint="eastAsia"/>
          <w:sz w:val="24"/>
          <w:szCs w:val="32"/>
        </w:rPr>
        <w:t>出版者</w:t>
      </w:r>
      <w:r w:rsidRPr="008F1B1A">
        <w:rPr>
          <w:rFonts w:ascii="宋体" w:hAnsi="宋体" w:hint="eastAsia"/>
          <w:sz w:val="24"/>
          <w:szCs w:val="32"/>
        </w:rPr>
        <w:t>,</w:t>
      </w:r>
      <w:r w:rsidRPr="008F1B1A">
        <w:rPr>
          <w:rFonts w:ascii="宋体" w:hAnsi="宋体" w:hint="eastAsia"/>
          <w:sz w:val="24"/>
          <w:szCs w:val="32"/>
        </w:rPr>
        <w:t>出版年</w:t>
      </w:r>
      <w:r w:rsidRPr="008F1B1A">
        <w:rPr>
          <w:rFonts w:ascii="宋体" w:hAnsi="宋体" w:hint="eastAsia"/>
          <w:sz w:val="24"/>
          <w:szCs w:val="32"/>
        </w:rPr>
        <w:t>.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（</w:t>
      </w:r>
      <w:r w:rsidRPr="008F1B1A">
        <w:rPr>
          <w:rFonts w:ascii="宋体" w:hAnsi="宋体" w:hint="eastAsia"/>
          <w:sz w:val="24"/>
          <w:szCs w:val="32"/>
        </w:rPr>
        <w:t>3</w:t>
      </w:r>
      <w:r w:rsidRPr="008F1B1A">
        <w:rPr>
          <w:rFonts w:ascii="宋体" w:hAnsi="宋体" w:hint="eastAsia"/>
          <w:sz w:val="24"/>
          <w:szCs w:val="32"/>
        </w:rPr>
        <w:t>）论文集：作者</w:t>
      </w:r>
      <w:r w:rsidRPr="008F1B1A">
        <w:rPr>
          <w:rFonts w:ascii="宋体" w:hAnsi="宋体" w:hint="eastAsia"/>
          <w:sz w:val="24"/>
          <w:szCs w:val="32"/>
        </w:rPr>
        <w:t>.</w:t>
      </w:r>
      <w:r w:rsidRPr="008F1B1A">
        <w:rPr>
          <w:rFonts w:ascii="宋体" w:hAnsi="宋体" w:hint="eastAsia"/>
          <w:sz w:val="24"/>
          <w:szCs w:val="32"/>
        </w:rPr>
        <w:t>文章标题</w:t>
      </w:r>
      <w:r w:rsidRPr="008F1B1A">
        <w:rPr>
          <w:rFonts w:ascii="宋体" w:hAnsi="宋体" w:hint="eastAsia"/>
          <w:sz w:val="24"/>
          <w:szCs w:val="32"/>
        </w:rPr>
        <w:t>[A].</w:t>
      </w:r>
      <w:r w:rsidRPr="008F1B1A">
        <w:rPr>
          <w:rFonts w:ascii="宋体" w:hAnsi="宋体" w:hint="eastAsia"/>
          <w:sz w:val="24"/>
          <w:szCs w:val="32"/>
        </w:rPr>
        <w:t>编者</w:t>
      </w:r>
      <w:r w:rsidRPr="008F1B1A">
        <w:rPr>
          <w:rFonts w:ascii="宋体" w:hAnsi="宋体" w:hint="eastAsia"/>
          <w:sz w:val="24"/>
          <w:szCs w:val="32"/>
        </w:rPr>
        <w:t>.</w:t>
      </w:r>
      <w:r w:rsidRPr="008F1B1A">
        <w:rPr>
          <w:rFonts w:ascii="宋体" w:hAnsi="宋体" w:hint="eastAsia"/>
          <w:sz w:val="24"/>
          <w:szCs w:val="32"/>
        </w:rPr>
        <w:t>文集</w:t>
      </w:r>
      <w:r w:rsidRPr="008F1B1A">
        <w:rPr>
          <w:rFonts w:ascii="宋体" w:hAnsi="宋体" w:hint="eastAsia"/>
          <w:sz w:val="24"/>
          <w:szCs w:val="32"/>
        </w:rPr>
        <w:t>[C].</w:t>
      </w:r>
      <w:r w:rsidRPr="008F1B1A">
        <w:rPr>
          <w:rFonts w:ascii="宋体" w:hAnsi="宋体" w:hint="eastAsia"/>
          <w:sz w:val="24"/>
          <w:szCs w:val="32"/>
        </w:rPr>
        <w:t>出版地</w:t>
      </w:r>
      <w:r w:rsidRPr="008F1B1A">
        <w:rPr>
          <w:rFonts w:ascii="宋体" w:hAnsi="宋体" w:hint="eastAsia"/>
          <w:sz w:val="24"/>
          <w:szCs w:val="32"/>
        </w:rPr>
        <w:t>:</w:t>
      </w:r>
      <w:r w:rsidRPr="008F1B1A">
        <w:rPr>
          <w:rFonts w:ascii="宋体" w:hAnsi="宋体" w:hint="eastAsia"/>
          <w:sz w:val="24"/>
          <w:szCs w:val="32"/>
        </w:rPr>
        <w:t>出版者</w:t>
      </w:r>
      <w:r w:rsidRPr="008F1B1A">
        <w:rPr>
          <w:rFonts w:ascii="宋体" w:hAnsi="宋体" w:hint="eastAsia"/>
          <w:sz w:val="24"/>
          <w:szCs w:val="32"/>
        </w:rPr>
        <w:t>,</w:t>
      </w:r>
      <w:r w:rsidRPr="008F1B1A">
        <w:rPr>
          <w:rFonts w:ascii="宋体" w:hAnsi="宋体" w:hint="eastAsia"/>
          <w:sz w:val="24"/>
          <w:szCs w:val="32"/>
        </w:rPr>
        <w:t>出版年</w:t>
      </w:r>
      <w:r w:rsidRPr="008F1B1A">
        <w:rPr>
          <w:rFonts w:ascii="宋体" w:hAnsi="宋体" w:hint="eastAsia"/>
          <w:sz w:val="24"/>
          <w:szCs w:val="32"/>
        </w:rPr>
        <w:t>.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（</w:t>
      </w:r>
      <w:r w:rsidRPr="008F1B1A">
        <w:rPr>
          <w:rFonts w:ascii="宋体" w:hAnsi="宋体" w:hint="eastAsia"/>
          <w:sz w:val="24"/>
          <w:szCs w:val="32"/>
        </w:rPr>
        <w:t>4</w:t>
      </w:r>
      <w:r w:rsidRPr="008F1B1A">
        <w:rPr>
          <w:rFonts w:ascii="宋体" w:hAnsi="宋体" w:hint="eastAsia"/>
          <w:sz w:val="24"/>
          <w:szCs w:val="32"/>
        </w:rPr>
        <w:t>）学位论文：作者</w:t>
      </w:r>
      <w:r w:rsidRPr="008F1B1A">
        <w:rPr>
          <w:rFonts w:ascii="宋体" w:hAnsi="宋体" w:hint="eastAsia"/>
          <w:sz w:val="24"/>
          <w:szCs w:val="32"/>
        </w:rPr>
        <w:t>.</w:t>
      </w:r>
      <w:r w:rsidRPr="008F1B1A">
        <w:rPr>
          <w:rFonts w:ascii="宋体" w:hAnsi="宋体" w:hint="eastAsia"/>
          <w:sz w:val="24"/>
          <w:szCs w:val="32"/>
        </w:rPr>
        <w:t>文题</w:t>
      </w:r>
      <w:r w:rsidRPr="008F1B1A">
        <w:rPr>
          <w:rFonts w:ascii="宋体" w:hAnsi="宋体" w:hint="eastAsia"/>
          <w:sz w:val="24"/>
          <w:szCs w:val="32"/>
        </w:rPr>
        <w:t>[D].</w:t>
      </w:r>
      <w:r w:rsidRPr="008F1B1A">
        <w:rPr>
          <w:rFonts w:ascii="宋体" w:hAnsi="宋体" w:hint="eastAsia"/>
          <w:sz w:val="24"/>
          <w:szCs w:val="32"/>
        </w:rPr>
        <w:t>所在城市</w:t>
      </w:r>
      <w:r w:rsidRPr="008F1B1A">
        <w:rPr>
          <w:rFonts w:ascii="宋体" w:hAnsi="宋体" w:hint="eastAsia"/>
          <w:sz w:val="24"/>
          <w:szCs w:val="32"/>
        </w:rPr>
        <w:t>:</w:t>
      </w:r>
      <w:r w:rsidRPr="008F1B1A">
        <w:rPr>
          <w:rFonts w:ascii="宋体" w:hAnsi="宋体" w:hint="eastAsia"/>
          <w:sz w:val="24"/>
          <w:szCs w:val="32"/>
        </w:rPr>
        <w:t>保存单位</w:t>
      </w:r>
      <w:r w:rsidRPr="008F1B1A">
        <w:rPr>
          <w:rFonts w:ascii="宋体" w:hAnsi="宋体" w:hint="eastAsia"/>
          <w:sz w:val="24"/>
          <w:szCs w:val="32"/>
        </w:rPr>
        <w:t>,</w:t>
      </w:r>
      <w:r w:rsidRPr="008F1B1A">
        <w:rPr>
          <w:rFonts w:ascii="宋体" w:hAnsi="宋体" w:hint="eastAsia"/>
          <w:sz w:val="24"/>
          <w:szCs w:val="32"/>
        </w:rPr>
        <w:t>年</w:t>
      </w:r>
      <w:r w:rsidRPr="008F1B1A">
        <w:rPr>
          <w:rFonts w:ascii="宋体" w:hAnsi="宋体" w:hint="eastAsia"/>
          <w:sz w:val="24"/>
          <w:szCs w:val="32"/>
        </w:rPr>
        <w:t>.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（</w:t>
      </w:r>
      <w:r w:rsidRPr="008F1B1A">
        <w:rPr>
          <w:rFonts w:ascii="宋体" w:hAnsi="宋体" w:hint="eastAsia"/>
          <w:sz w:val="24"/>
          <w:szCs w:val="32"/>
        </w:rPr>
        <w:t>5</w:t>
      </w:r>
      <w:r w:rsidRPr="008F1B1A">
        <w:rPr>
          <w:rFonts w:ascii="宋体" w:hAnsi="宋体" w:hint="eastAsia"/>
          <w:sz w:val="24"/>
          <w:szCs w:val="32"/>
        </w:rPr>
        <w:t>）专利文献：申请者</w:t>
      </w:r>
      <w:r w:rsidRPr="008F1B1A">
        <w:rPr>
          <w:rFonts w:ascii="宋体" w:hAnsi="宋体" w:hint="eastAsia"/>
          <w:sz w:val="24"/>
          <w:szCs w:val="32"/>
        </w:rPr>
        <w:t>.</w:t>
      </w:r>
      <w:r w:rsidRPr="008F1B1A">
        <w:rPr>
          <w:rFonts w:ascii="宋体" w:hAnsi="宋体" w:hint="eastAsia"/>
          <w:sz w:val="24"/>
          <w:szCs w:val="32"/>
        </w:rPr>
        <w:t>专利名</w:t>
      </w:r>
      <w:r w:rsidRPr="008F1B1A">
        <w:rPr>
          <w:rFonts w:ascii="宋体" w:hAnsi="宋体" w:hint="eastAsia"/>
          <w:sz w:val="24"/>
          <w:szCs w:val="32"/>
        </w:rPr>
        <w:t>[P].</w:t>
      </w:r>
      <w:r w:rsidRPr="008F1B1A">
        <w:rPr>
          <w:rFonts w:ascii="宋体" w:hAnsi="宋体" w:hint="eastAsia"/>
          <w:sz w:val="24"/>
          <w:szCs w:val="32"/>
        </w:rPr>
        <w:t>国名及专利号</w:t>
      </w:r>
      <w:r w:rsidRPr="008F1B1A">
        <w:rPr>
          <w:rFonts w:ascii="宋体" w:hAnsi="宋体" w:hint="eastAsia"/>
          <w:sz w:val="24"/>
          <w:szCs w:val="32"/>
        </w:rPr>
        <w:t>,</w:t>
      </w:r>
      <w:r w:rsidRPr="008F1B1A">
        <w:rPr>
          <w:rFonts w:ascii="宋体" w:hAnsi="宋体" w:hint="eastAsia"/>
          <w:sz w:val="24"/>
          <w:szCs w:val="32"/>
        </w:rPr>
        <w:t>发布日期</w:t>
      </w:r>
      <w:r w:rsidRPr="008F1B1A">
        <w:rPr>
          <w:rFonts w:ascii="宋体" w:hAnsi="宋体" w:hint="eastAsia"/>
          <w:sz w:val="24"/>
          <w:szCs w:val="32"/>
        </w:rPr>
        <w:t>.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（</w:t>
      </w:r>
      <w:r w:rsidRPr="008F1B1A">
        <w:rPr>
          <w:rFonts w:ascii="宋体" w:hAnsi="宋体" w:hint="eastAsia"/>
          <w:sz w:val="24"/>
          <w:szCs w:val="32"/>
        </w:rPr>
        <w:t>6</w:t>
      </w:r>
      <w:r w:rsidRPr="008F1B1A">
        <w:rPr>
          <w:rFonts w:ascii="宋体" w:hAnsi="宋体" w:hint="eastAsia"/>
          <w:sz w:val="24"/>
          <w:szCs w:val="32"/>
        </w:rPr>
        <w:t>）技术标准：技术标准代号</w:t>
      </w:r>
      <w:r w:rsidRPr="008F1B1A">
        <w:rPr>
          <w:rFonts w:ascii="宋体" w:hAnsi="宋体" w:hint="eastAsia"/>
          <w:sz w:val="24"/>
          <w:szCs w:val="32"/>
        </w:rPr>
        <w:t>.</w:t>
      </w:r>
      <w:r w:rsidRPr="008F1B1A">
        <w:rPr>
          <w:rFonts w:ascii="宋体" w:hAnsi="宋体" w:hint="eastAsia"/>
          <w:sz w:val="24"/>
          <w:szCs w:val="32"/>
        </w:rPr>
        <w:t>技术标准名称</w:t>
      </w:r>
      <w:r w:rsidRPr="008F1B1A">
        <w:rPr>
          <w:rFonts w:ascii="宋体" w:hAnsi="宋体" w:hint="eastAsia"/>
          <w:sz w:val="24"/>
          <w:szCs w:val="32"/>
        </w:rPr>
        <w:t>[S].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（</w:t>
      </w:r>
      <w:r w:rsidRPr="008F1B1A">
        <w:rPr>
          <w:rFonts w:ascii="宋体" w:hAnsi="宋体" w:hint="eastAsia"/>
          <w:sz w:val="24"/>
          <w:szCs w:val="32"/>
        </w:rPr>
        <w:t>7</w:t>
      </w:r>
      <w:r w:rsidRPr="008F1B1A">
        <w:rPr>
          <w:rFonts w:ascii="宋体" w:hAnsi="宋体" w:hint="eastAsia"/>
          <w:sz w:val="24"/>
          <w:szCs w:val="32"/>
        </w:rPr>
        <w:t>）技术报告：作者</w:t>
      </w:r>
      <w:r w:rsidRPr="008F1B1A">
        <w:rPr>
          <w:rFonts w:ascii="宋体" w:hAnsi="宋体" w:hint="eastAsia"/>
          <w:sz w:val="24"/>
          <w:szCs w:val="32"/>
        </w:rPr>
        <w:t>.</w:t>
      </w:r>
      <w:r w:rsidRPr="008F1B1A">
        <w:rPr>
          <w:rFonts w:ascii="宋体" w:hAnsi="宋体" w:hint="eastAsia"/>
          <w:sz w:val="24"/>
          <w:szCs w:val="32"/>
        </w:rPr>
        <w:t>文题</w:t>
      </w:r>
      <w:r w:rsidRPr="008F1B1A">
        <w:rPr>
          <w:rFonts w:ascii="宋体" w:hAnsi="宋体" w:hint="eastAsia"/>
          <w:sz w:val="24"/>
          <w:szCs w:val="32"/>
        </w:rPr>
        <w:t>[R].</w:t>
      </w:r>
      <w:r w:rsidRPr="008F1B1A">
        <w:rPr>
          <w:rFonts w:ascii="宋体" w:hAnsi="宋体" w:hint="eastAsia"/>
          <w:sz w:val="24"/>
          <w:szCs w:val="32"/>
        </w:rPr>
        <w:t>报告代码及编号</w:t>
      </w:r>
      <w:r w:rsidRPr="008F1B1A">
        <w:rPr>
          <w:rFonts w:ascii="宋体" w:hAnsi="宋体" w:hint="eastAsia"/>
          <w:sz w:val="24"/>
          <w:szCs w:val="32"/>
        </w:rPr>
        <w:t>,</w:t>
      </w:r>
      <w:r w:rsidRPr="008F1B1A">
        <w:rPr>
          <w:rFonts w:ascii="宋体" w:hAnsi="宋体" w:hint="eastAsia"/>
          <w:sz w:val="24"/>
          <w:szCs w:val="32"/>
        </w:rPr>
        <w:t>地名</w:t>
      </w:r>
      <w:r w:rsidRPr="008F1B1A">
        <w:rPr>
          <w:rFonts w:ascii="宋体" w:hAnsi="宋体" w:hint="eastAsia"/>
          <w:sz w:val="24"/>
          <w:szCs w:val="32"/>
        </w:rPr>
        <w:t>:</w:t>
      </w:r>
      <w:r w:rsidRPr="008F1B1A">
        <w:rPr>
          <w:rFonts w:ascii="宋体" w:hAnsi="宋体" w:hint="eastAsia"/>
          <w:sz w:val="24"/>
          <w:szCs w:val="32"/>
        </w:rPr>
        <w:t>责任单位</w:t>
      </w:r>
      <w:r w:rsidRPr="008F1B1A">
        <w:rPr>
          <w:rFonts w:ascii="宋体" w:hAnsi="宋体" w:hint="eastAsia"/>
          <w:sz w:val="24"/>
          <w:szCs w:val="32"/>
        </w:rPr>
        <w:t>,</w:t>
      </w:r>
      <w:r w:rsidRPr="008F1B1A">
        <w:rPr>
          <w:rFonts w:ascii="宋体" w:hAnsi="宋体" w:hint="eastAsia"/>
          <w:sz w:val="24"/>
          <w:szCs w:val="32"/>
        </w:rPr>
        <w:t>年份</w:t>
      </w:r>
      <w:r w:rsidRPr="008F1B1A">
        <w:rPr>
          <w:rFonts w:ascii="宋体" w:hAnsi="宋体" w:hint="eastAsia"/>
          <w:sz w:val="24"/>
          <w:szCs w:val="32"/>
        </w:rPr>
        <w:t>.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（</w:t>
      </w:r>
      <w:r w:rsidRPr="008F1B1A">
        <w:rPr>
          <w:rFonts w:ascii="宋体" w:hAnsi="宋体" w:hint="eastAsia"/>
          <w:sz w:val="24"/>
          <w:szCs w:val="32"/>
        </w:rPr>
        <w:t>8</w:t>
      </w:r>
      <w:r w:rsidRPr="008F1B1A">
        <w:rPr>
          <w:rFonts w:ascii="宋体" w:hAnsi="宋体" w:hint="eastAsia"/>
          <w:sz w:val="24"/>
          <w:szCs w:val="32"/>
        </w:rPr>
        <w:t>）报纸文章：作者</w:t>
      </w:r>
      <w:r w:rsidRPr="008F1B1A">
        <w:rPr>
          <w:rFonts w:ascii="宋体" w:hAnsi="宋体" w:hint="eastAsia"/>
          <w:sz w:val="24"/>
          <w:szCs w:val="32"/>
        </w:rPr>
        <w:t>.</w:t>
      </w:r>
      <w:r w:rsidRPr="008F1B1A">
        <w:rPr>
          <w:rFonts w:ascii="宋体" w:hAnsi="宋体" w:hint="eastAsia"/>
          <w:sz w:val="24"/>
          <w:szCs w:val="32"/>
        </w:rPr>
        <w:t>文题</w:t>
      </w:r>
      <w:r w:rsidRPr="008F1B1A">
        <w:rPr>
          <w:rFonts w:ascii="宋体" w:hAnsi="宋体" w:hint="eastAsia"/>
          <w:sz w:val="24"/>
          <w:szCs w:val="32"/>
        </w:rPr>
        <w:t>[N].</w:t>
      </w:r>
      <w:r w:rsidRPr="008F1B1A">
        <w:rPr>
          <w:rFonts w:ascii="宋体" w:hAnsi="宋体" w:hint="eastAsia"/>
          <w:sz w:val="24"/>
          <w:szCs w:val="32"/>
        </w:rPr>
        <w:t>报纸名</w:t>
      </w:r>
      <w:r w:rsidRPr="008F1B1A">
        <w:rPr>
          <w:rFonts w:ascii="宋体" w:hAnsi="宋体" w:hint="eastAsia"/>
          <w:sz w:val="24"/>
          <w:szCs w:val="32"/>
        </w:rPr>
        <w:t>,</w:t>
      </w:r>
      <w:r w:rsidRPr="008F1B1A">
        <w:rPr>
          <w:rFonts w:ascii="宋体" w:hAnsi="宋体" w:hint="eastAsia"/>
          <w:sz w:val="24"/>
          <w:szCs w:val="32"/>
        </w:rPr>
        <w:t>出版日期</w:t>
      </w:r>
      <w:r w:rsidRPr="008F1B1A">
        <w:rPr>
          <w:rFonts w:ascii="宋体" w:hAnsi="宋体" w:hint="eastAsia"/>
          <w:sz w:val="24"/>
          <w:szCs w:val="32"/>
        </w:rPr>
        <w:t xml:space="preserve"> (</w:t>
      </w:r>
      <w:r w:rsidRPr="008F1B1A">
        <w:rPr>
          <w:rFonts w:ascii="宋体" w:hAnsi="宋体" w:hint="eastAsia"/>
          <w:sz w:val="24"/>
          <w:szCs w:val="32"/>
        </w:rPr>
        <w:t>版次</w:t>
      </w:r>
      <w:r w:rsidRPr="008F1B1A">
        <w:rPr>
          <w:rFonts w:ascii="宋体" w:hAnsi="宋体" w:hint="eastAsia"/>
          <w:sz w:val="24"/>
          <w:szCs w:val="32"/>
        </w:rPr>
        <w:t>).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（</w:t>
      </w:r>
      <w:r w:rsidRPr="008F1B1A">
        <w:rPr>
          <w:rFonts w:ascii="宋体" w:hAnsi="宋体" w:hint="eastAsia"/>
          <w:sz w:val="24"/>
          <w:szCs w:val="32"/>
        </w:rPr>
        <w:t>9</w:t>
      </w:r>
      <w:r w:rsidRPr="008F1B1A">
        <w:rPr>
          <w:rFonts w:ascii="宋体" w:hAnsi="宋体" w:hint="eastAsia"/>
          <w:sz w:val="24"/>
          <w:szCs w:val="32"/>
        </w:rPr>
        <w:t>）在线文献</w:t>
      </w:r>
      <w:r w:rsidRPr="008F1B1A">
        <w:rPr>
          <w:rFonts w:ascii="宋体" w:hAnsi="宋体" w:hint="eastAsia"/>
          <w:sz w:val="24"/>
          <w:szCs w:val="32"/>
        </w:rPr>
        <w:t>(</w:t>
      </w:r>
      <w:r w:rsidRPr="008F1B1A">
        <w:rPr>
          <w:rFonts w:ascii="宋体" w:hAnsi="宋体" w:hint="eastAsia"/>
          <w:sz w:val="24"/>
          <w:szCs w:val="32"/>
        </w:rPr>
        <w:t>电子公告</w:t>
      </w:r>
      <w:r w:rsidRPr="008F1B1A">
        <w:rPr>
          <w:rFonts w:ascii="宋体" w:hAnsi="宋体" w:hint="eastAsia"/>
          <w:sz w:val="24"/>
          <w:szCs w:val="32"/>
        </w:rPr>
        <w:t>)</w:t>
      </w:r>
      <w:r w:rsidRPr="008F1B1A">
        <w:rPr>
          <w:rFonts w:ascii="宋体" w:hAnsi="宋体" w:hint="eastAsia"/>
          <w:sz w:val="24"/>
          <w:szCs w:val="32"/>
        </w:rPr>
        <w:t>：作者</w:t>
      </w:r>
      <w:r w:rsidRPr="008F1B1A">
        <w:rPr>
          <w:rFonts w:ascii="宋体" w:hAnsi="宋体" w:hint="eastAsia"/>
          <w:sz w:val="24"/>
          <w:szCs w:val="32"/>
        </w:rPr>
        <w:t>.</w:t>
      </w:r>
      <w:r w:rsidRPr="008F1B1A">
        <w:rPr>
          <w:rFonts w:ascii="宋体" w:hAnsi="宋体" w:hint="eastAsia"/>
          <w:sz w:val="24"/>
          <w:szCs w:val="32"/>
        </w:rPr>
        <w:t>文题</w:t>
      </w:r>
      <w:r w:rsidRPr="008F1B1A">
        <w:rPr>
          <w:rFonts w:ascii="宋体" w:hAnsi="宋体" w:hint="eastAsia"/>
          <w:sz w:val="24"/>
          <w:szCs w:val="32"/>
        </w:rPr>
        <w:t>[EB/OL].[</w:t>
      </w:r>
      <w:r w:rsidRPr="008F1B1A">
        <w:rPr>
          <w:rFonts w:ascii="宋体" w:hAnsi="宋体" w:hint="eastAsia"/>
          <w:sz w:val="24"/>
          <w:szCs w:val="32"/>
        </w:rPr>
        <w:t>引用日期</w:t>
      </w:r>
      <w:r w:rsidRPr="008F1B1A">
        <w:rPr>
          <w:rFonts w:ascii="宋体" w:hAnsi="宋体" w:hint="eastAsia"/>
          <w:sz w:val="24"/>
          <w:szCs w:val="32"/>
        </w:rPr>
        <w:t>].http://</w:t>
      </w:r>
      <w:r w:rsidRPr="008F1B1A">
        <w:rPr>
          <w:rFonts w:ascii="宋体" w:hAnsi="宋体" w:hint="eastAsia"/>
          <w:sz w:val="24"/>
          <w:szCs w:val="32"/>
        </w:rPr>
        <w:t>…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（</w:t>
      </w:r>
      <w:r w:rsidRPr="008F1B1A">
        <w:rPr>
          <w:rFonts w:ascii="宋体" w:hAnsi="宋体" w:hint="eastAsia"/>
          <w:sz w:val="24"/>
          <w:szCs w:val="32"/>
        </w:rPr>
        <w:t>10</w:t>
      </w:r>
      <w:r w:rsidRPr="008F1B1A">
        <w:rPr>
          <w:rFonts w:ascii="宋体" w:hAnsi="宋体" w:hint="eastAsia"/>
          <w:sz w:val="24"/>
          <w:szCs w:val="32"/>
        </w:rPr>
        <w:t>）光盘文献</w:t>
      </w:r>
      <w:r w:rsidRPr="008F1B1A">
        <w:rPr>
          <w:rFonts w:ascii="宋体" w:hAnsi="宋体" w:hint="eastAsia"/>
          <w:sz w:val="24"/>
          <w:szCs w:val="32"/>
        </w:rPr>
        <w:t>(</w:t>
      </w:r>
      <w:r w:rsidRPr="008F1B1A">
        <w:rPr>
          <w:rFonts w:ascii="宋体" w:hAnsi="宋体" w:hint="eastAsia"/>
          <w:sz w:val="24"/>
          <w:szCs w:val="32"/>
        </w:rPr>
        <w:t>数据库</w:t>
      </w:r>
      <w:r w:rsidRPr="008F1B1A">
        <w:rPr>
          <w:rFonts w:ascii="宋体" w:hAnsi="宋体" w:hint="eastAsia"/>
          <w:sz w:val="24"/>
          <w:szCs w:val="32"/>
        </w:rPr>
        <w:t>)</w:t>
      </w:r>
      <w:r w:rsidRPr="008F1B1A">
        <w:rPr>
          <w:rFonts w:ascii="宋体" w:hAnsi="宋体" w:hint="eastAsia"/>
          <w:sz w:val="24"/>
          <w:szCs w:val="32"/>
        </w:rPr>
        <w:t>：作者</w:t>
      </w:r>
      <w:r w:rsidRPr="008F1B1A">
        <w:rPr>
          <w:rFonts w:ascii="宋体" w:hAnsi="宋体" w:hint="eastAsia"/>
          <w:sz w:val="24"/>
          <w:szCs w:val="32"/>
        </w:rPr>
        <w:t>.</w:t>
      </w:r>
      <w:r w:rsidRPr="008F1B1A">
        <w:rPr>
          <w:rFonts w:ascii="宋体" w:hAnsi="宋体" w:hint="eastAsia"/>
          <w:sz w:val="24"/>
          <w:szCs w:val="32"/>
        </w:rPr>
        <w:t>文题</w:t>
      </w:r>
      <w:r w:rsidRPr="008F1B1A">
        <w:rPr>
          <w:rFonts w:ascii="宋体" w:hAnsi="宋体" w:hint="eastAsia"/>
          <w:sz w:val="24"/>
          <w:szCs w:val="32"/>
        </w:rPr>
        <w:t>[DB/CD].</w:t>
      </w:r>
      <w:r w:rsidRPr="008F1B1A">
        <w:rPr>
          <w:rFonts w:ascii="宋体" w:hAnsi="宋体" w:hint="eastAsia"/>
          <w:sz w:val="24"/>
          <w:szCs w:val="32"/>
        </w:rPr>
        <w:t>出版地</w:t>
      </w:r>
      <w:r w:rsidRPr="008F1B1A">
        <w:rPr>
          <w:rFonts w:ascii="宋体" w:hAnsi="宋体" w:hint="eastAsia"/>
          <w:sz w:val="24"/>
          <w:szCs w:val="32"/>
        </w:rPr>
        <w:t>:</w:t>
      </w:r>
      <w:r w:rsidRPr="008F1B1A">
        <w:rPr>
          <w:rFonts w:ascii="宋体" w:hAnsi="宋体" w:hint="eastAsia"/>
          <w:sz w:val="24"/>
          <w:szCs w:val="32"/>
        </w:rPr>
        <w:t>出版者</w:t>
      </w:r>
      <w:r w:rsidRPr="008F1B1A">
        <w:rPr>
          <w:rFonts w:ascii="宋体" w:hAnsi="宋体" w:hint="eastAsia"/>
          <w:sz w:val="24"/>
          <w:szCs w:val="32"/>
        </w:rPr>
        <w:t>,</w:t>
      </w:r>
      <w:r w:rsidRPr="008F1B1A">
        <w:rPr>
          <w:rFonts w:ascii="宋体" w:hAnsi="宋体" w:hint="eastAsia"/>
          <w:sz w:val="24"/>
          <w:szCs w:val="32"/>
        </w:rPr>
        <w:t>出版日期</w:t>
      </w:r>
      <w:r w:rsidRPr="008F1B1A">
        <w:rPr>
          <w:rFonts w:ascii="宋体" w:hAnsi="宋体" w:hint="eastAsia"/>
          <w:sz w:val="24"/>
          <w:szCs w:val="32"/>
        </w:rPr>
        <w:t>.</w:t>
      </w:r>
    </w:p>
    <w:p w:rsidR="00EB76E4" w:rsidRPr="008F1B1A" w:rsidRDefault="00EB76E4" w:rsidP="00EB76E4">
      <w:pPr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32"/>
        </w:rPr>
      </w:pPr>
      <w:r w:rsidRPr="008F1B1A">
        <w:rPr>
          <w:rFonts w:ascii="宋体" w:hAnsi="宋体" w:hint="eastAsia"/>
          <w:sz w:val="24"/>
          <w:szCs w:val="32"/>
        </w:rPr>
        <w:t>（</w:t>
      </w:r>
      <w:r w:rsidRPr="008F1B1A">
        <w:rPr>
          <w:rFonts w:ascii="宋体" w:hAnsi="宋体" w:hint="eastAsia"/>
          <w:sz w:val="24"/>
          <w:szCs w:val="32"/>
        </w:rPr>
        <w:t>11</w:t>
      </w:r>
      <w:r w:rsidRPr="008F1B1A">
        <w:rPr>
          <w:rFonts w:ascii="宋体" w:hAnsi="宋体" w:hint="eastAsia"/>
          <w:sz w:val="24"/>
          <w:szCs w:val="32"/>
        </w:rPr>
        <w:t>）其他文献：作者</w:t>
      </w:r>
      <w:r w:rsidRPr="008F1B1A">
        <w:rPr>
          <w:rFonts w:ascii="宋体" w:hAnsi="宋体" w:hint="eastAsia"/>
          <w:sz w:val="24"/>
          <w:szCs w:val="32"/>
        </w:rPr>
        <w:t>.</w:t>
      </w:r>
      <w:r w:rsidRPr="008F1B1A">
        <w:rPr>
          <w:rFonts w:ascii="宋体" w:hAnsi="宋体" w:hint="eastAsia"/>
          <w:sz w:val="24"/>
          <w:szCs w:val="32"/>
        </w:rPr>
        <w:t>文题</w:t>
      </w:r>
      <w:r w:rsidRPr="008F1B1A">
        <w:rPr>
          <w:rFonts w:ascii="宋体" w:hAnsi="宋体" w:hint="eastAsia"/>
          <w:sz w:val="24"/>
          <w:szCs w:val="32"/>
        </w:rPr>
        <w:t>[Z].</w:t>
      </w:r>
      <w:r w:rsidRPr="008F1B1A">
        <w:rPr>
          <w:rFonts w:ascii="宋体" w:hAnsi="宋体" w:hint="eastAsia"/>
          <w:sz w:val="24"/>
          <w:szCs w:val="32"/>
        </w:rPr>
        <w:t>出版地</w:t>
      </w:r>
      <w:r w:rsidRPr="008F1B1A">
        <w:rPr>
          <w:rFonts w:ascii="宋体" w:hAnsi="宋体" w:hint="eastAsia"/>
          <w:sz w:val="24"/>
          <w:szCs w:val="32"/>
        </w:rPr>
        <w:t>:</w:t>
      </w:r>
      <w:r w:rsidRPr="008F1B1A">
        <w:rPr>
          <w:rFonts w:ascii="宋体" w:hAnsi="宋体" w:hint="eastAsia"/>
          <w:sz w:val="24"/>
          <w:szCs w:val="32"/>
        </w:rPr>
        <w:t>出版者</w:t>
      </w:r>
      <w:r w:rsidRPr="008F1B1A">
        <w:rPr>
          <w:rFonts w:ascii="宋体" w:hAnsi="宋体" w:hint="eastAsia"/>
          <w:sz w:val="24"/>
          <w:szCs w:val="32"/>
        </w:rPr>
        <w:t>,</w:t>
      </w:r>
      <w:r w:rsidRPr="008F1B1A">
        <w:rPr>
          <w:rFonts w:ascii="宋体" w:hAnsi="宋体" w:hint="eastAsia"/>
          <w:sz w:val="24"/>
          <w:szCs w:val="32"/>
        </w:rPr>
        <w:t>出版日期</w:t>
      </w:r>
      <w:r w:rsidRPr="008F1B1A">
        <w:rPr>
          <w:rFonts w:ascii="宋体" w:hAnsi="宋体" w:hint="eastAsia"/>
          <w:sz w:val="24"/>
          <w:szCs w:val="32"/>
        </w:rPr>
        <w:t>.</w:t>
      </w:r>
    </w:p>
    <w:p w:rsidR="00EB76E4" w:rsidRDefault="00EB76E4" w:rsidP="00EB76E4">
      <w:pPr>
        <w:numPr>
          <w:ilvl w:val="0"/>
          <w:numId w:val="1"/>
        </w:numPr>
        <w:snapToGrid w:val="0"/>
        <w:jc w:val="left"/>
        <w:rPr>
          <w:rFonts w:ascii="Times New Roman" w:eastAsia="黑体" w:hAnsi="Times New Roman" w:hint="eastAsia"/>
          <w:b/>
          <w:sz w:val="32"/>
          <w:szCs w:val="32"/>
        </w:rPr>
      </w:pPr>
      <w:r>
        <w:rPr>
          <w:rFonts w:ascii="Times New Roman" w:eastAsia="黑体" w:hAnsi="Times New Roman" w:hint="eastAsia"/>
          <w:b/>
          <w:sz w:val="32"/>
          <w:szCs w:val="32"/>
        </w:rPr>
        <w:t>学术论文模板</w:t>
      </w:r>
    </w:p>
    <w:p w:rsidR="00EB76E4" w:rsidRDefault="00EB76E4" w:rsidP="00EB76E4">
      <w:pPr>
        <w:snapToGrid w:val="0"/>
        <w:ind w:firstLineChars="200" w:firstLine="643"/>
        <w:jc w:val="left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/>
          <w:b/>
          <w:sz w:val="32"/>
          <w:szCs w:val="32"/>
        </w:rPr>
        <w:br w:type="page"/>
      </w:r>
    </w:p>
    <w:p w:rsidR="00EB76E4" w:rsidRPr="00D03A04" w:rsidRDefault="00EB76E4" w:rsidP="00EB76E4">
      <w:pPr>
        <w:snapToGrid w:val="0"/>
        <w:jc w:val="center"/>
        <w:rPr>
          <w:rFonts w:ascii="Times New Roman" w:eastAsia="黑体" w:hAnsi="Times New Roman"/>
          <w:b/>
          <w:sz w:val="32"/>
          <w:szCs w:val="32"/>
        </w:rPr>
      </w:pPr>
      <w:r w:rsidRPr="00D03A04">
        <w:rPr>
          <w:rFonts w:ascii="Times New Roman" w:eastAsia="黑体" w:hAnsi="Times New Roman"/>
          <w:b/>
          <w:sz w:val="32"/>
          <w:szCs w:val="32"/>
        </w:rPr>
        <w:lastRenderedPageBreak/>
        <w:t>题目（黑体三号居中）</w:t>
      </w:r>
    </w:p>
    <w:p w:rsidR="00EB76E4" w:rsidRPr="00D03A04" w:rsidRDefault="00EB76E4" w:rsidP="00EB76E4">
      <w:pPr>
        <w:snapToGrid w:val="0"/>
        <w:jc w:val="center"/>
        <w:rPr>
          <w:rFonts w:ascii="Times New Roman" w:hAnsi="Times New Roman"/>
          <w:color w:val="000000"/>
        </w:rPr>
      </w:pPr>
    </w:p>
    <w:p w:rsidR="00EB76E4" w:rsidRPr="00D03A04" w:rsidRDefault="00EB76E4" w:rsidP="00EB76E4">
      <w:pPr>
        <w:snapToGrid w:val="0"/>
        <w:jc w:val="center"/>
        <w:rPr>
          <w:rFonts w:ascii="Times New Roman" w:hAnsi="Times New Roman" w:hint="eastAsia"/>
          <w:color w:val="000000"/>
          <w:sz w:val="24"/>
          <w:szCs w:val="24"/>
        </w:rPr>
      </w:pPr>
      <w:r w:rsidRPr="00D03A04">
        <w:rPr>
          <w:rFonts w:ascii="Times New Roman" w:hAnsi="Times New Roman"/>
          <w:color w:val="000000"/>
          <w:sz w:val="24"/>
          <w:szCs w:val="24"/>
        </w:rPr>
        <w:t>作者甲，作者乙，作者丙，作者丁</w:t>
      </w:r>
    </w:p>
    <w:p w:rsidR="00EB76E4" w:rsidRPr="00D03A04" w:rsidRDefault="00EB76E4" w:rsidP="00EB76E4">
      <w:pPr>
        <w:snapToGri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D03A04">
        <w:rPr>
          <w:rFonts w:ascii="Times New Roman" w:hAnsi="Times New Roman"/>
          <w:color w:val="000000"/>
          <w:sz w:val="24"/>
          <w:szCs w:val="24"/>
        </w:rPr>
        <w:t>指导教师：教师甲，教师乙</w:t>
      </w:r>
    </w:p>
    <w:p w:rsidR="00EB76E4" w:rsidRPr="00D03A04" w:rsidRDefault="00EB76E4" w:rsidP="00EB76E4">
      <w:pPr>
        <w:snapToGrid w:val="0"/>
        <w:jc w:val="center"/>
        <w:rPr>
          <w:rFonts w:ascii="Times New Roman" w:hAnsi="Times New Roman"/>
          <w:color w:val="000000"/>
          <w:szCs w:val="21"/>
        </w:rPr>
      </w:pPr>
    </w:p>
    <w:p w:rsidR="00EB76E4" w:rsidRDefault="00EB76E4" w:rsidP="00EB76E4">
      <w:pPr>
        <w:snapToGri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131B2">
        <w:rPr>
          <w:rFonts w:ascii="Times New Roman" w:hAnsi="Times New Roman" w:hint="eastAsia"/>
          <w:color w:val="000000"/>
          <w:sz w:val="24"/>
          <w:szCs w:val="24"/>
        </w:rPr>
        <w:t>中国石油大学（华东）</w:t>
      </w:r>
      <w:r>
        <w:rPr>
          <w:rFonts w:ascii="Times New Roman" w:hAnsi="Times New Roman" w:hint="eastAsia"/>
          <w:color w:val="000000"/>
          <w:sz w:val="24"/>
          <w:szCs w:val="24"/>
        </w:rPr>
        <w:t>，</w:t>
      </w:r>
      <w:r w:rsidRPr="00D03A04">
        <w:rPr>
          <w:rFonts w:ascii="Times New Roman" w:hAnsi="Times New Roman"/>
          <w:color w:val="000000"/>
          <w:sz w:val="24"/>
          <w:szCs w:val="24"/>
        </w:rPr>
        <w:t>**</w:t>
      </w:r>
      <w:r w:rsidRPr="00D03A04">
        <w:rPr>
          <w:rFonts w:ascii="Times New Roman" w:hAnsi="Times New Roman"/>
          <w:color w:val="000000"/>
          <w:sz w:val="24"/>
          <w:szCs w:val="24"/>
        </w:rPr>
        <w:t>学院</w:t>
      </w:r>
      <w:r>
        <w:rPr>
          <w:rFonts w:ascii="Times New Roman" w:hAnsi="Times New Roman" w:hint="eastAsia"/>
          <w:color w:val="000000"/>
          <w:sz w:val="24"/>
          <w:szCs w:val="24"/>
        </w:rPr>
        <w:t>，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hAnsi="Times New Roman" w:hint="eastAsia"/>
          <w:color w:val="000000"/>
          <w:sz w:val="24"/>
          <w:szCs w:val="24"/>
        </w:rPr>
        <w:t>青岛</w:t>
      </w:r>
    </w:p>
    <w:p w:rsidR="00EB76E4" w:rsidRPr="006E254C" w:rsidRDefault="00EB76E4" w:rsidP="00EB76E4">
      <w:pPr>
        <w:snapToGrid w:val="0"/>
        <w:jc w:val="center"/>
        <w:rPr>
          <w:rFonts w:ascii="Times New Roman" w:hAnsi="Times New Roman" w:hint="eastAsia"/>
          <w:color w:val="000000"/>
          <w:sz w:val="28"/>
          <w:szCs w:val="28"/>
        </w:rPr>
      </w:pPr>
      <w:r w:rsidRPr="006E254C">
        <w:rPr>
          <w:rFonts w:hint="eastAsia"/>
          <w:sz w:val="20"/>
          <w:szCs w:val="24"/>
        </w:rPr>
        <w:t xml:space="preserve">E-mail: </w:t>
      </w:r>
      <w:r>
        <w:rPr>
          <w:sz w:val="20"/>
          <w:szCs w:val="24"/>
        </w:rPr>
        <w:fldChar w:fldCharType="begin"/>
      </w:r>
      <w:r>
        <w:rPr>
          <w:sz w:val="20"/>
          <w:szCs w:val="24"/>
        </w:rPr>
        <w:instrText xml:space="preserve"> </w:instrText>
      </w:r>
      <w:r>
        <w:rPr>
          <w:rFonts w:hint="eastAsia"/>
          <w:sz w:val="20"/>
          <w:szCs w:val="24"/>
        </w:rPr>
        <w:instrText>HYPERLINK "mailto:</w:instrText>
      </w:r>
      <w:r w:rsidRPr="006E254C">
        <w:rPr>
          <w:rFonts w:hint="eastAsia"/>
          <w:sz w:val="20"/>
          <w:szCs w:val="24"/>
        </w:rPr>
        <w:instrText>xxx</w:instrText>
      </w:r>
      <w:r w:rsidRPr="006E254C">
        <w:rPr>
          <w:sz w:val="20"/>
          <w:szCs w:val="24"/>
        </w:rPr>
        <w:instrText>1</w:instrText>
      </w:r>
      <w:r w:rsidRPr="006E254C">
        <w:rPr>
          <w:rFonts w:hint="eastAsia"/>
          <w:sz w:val="20"/>
          <w:szCs w:val="24"/>
        </w:rPr>
        <w:instrText>@upc</w:instrText>
      </w:r>
      <w:r w:rsidRPr="006E254C">
        <w:rPr>
          <w:sz w:val="20"/>
          <w:szCs w:val="24"/>
        </w:rPr>
        <w:instrText>.edu.cn</w:instrText>
      </w:r>
      <w:r>
        <w:rPr>
          <w:rFonts w:hint="eastAsia"/>
          <w:sz w:val="20"/>
          <w:szCs w:val="24"/>
        </w:rPr>
        <w:instrText>"</w:instrText>
      </w:r>
      <w:r>
        <w:rPr>
          <w:sz w:val="20"/>
          <w:szCs w:val="24"/>
        </w:rPr>
        <w:instrText xml:space="preserve"> </w:instrText>
      </w:r>
      <w:r>
        <w:rPr>
          <w:sz w:val="20"/>
          <w:szCs w:val="24"/>
        </w:rPr>
        <w:fldChar w:fldCharType="separate"/>
      </w:r>
      <w:r w:rsidRPr="006E254C">
        <w:rPr>
          <w:rStyle w:val="a3"/>
          <w:rFonts w:hint="eastAsia"/>
          <w:sz w:val="20"/>
          <w:szCs w:val="24"/>
        </w:rPr>
        <w:t>xxx</w:t>
      </w:r>
      <w:r w:rsidRPr="00D0101E">
        <w:rPr>
          <w:rStyle w:val="a3"/>
          <w:sz w:val="20"/>
          <w:szCs w:val="24"/>
        </w:rPr>
        <w:t>1</w:t>
      </w:r>
      <w:r w:rsidRPr="006E254C">
        <w:rPr>
          <w:rStyle w:val="a3"/>
          <w:rFonts w:hint="eastAsia"/>
          <w:sz w:val="20"/>
          <w:szCs w:val="24"/>
        </w:rPr>
        <w:t>@upc</w:t>
      </w:r>
      <w:r w:rsidRPr="006E254C">
        <w:rPr>
          <w:rStyle w:val="a3"/>
          <w:sz w:val="20"/>
          <w:szCs w:val="24"/>
        </w:rPr>
        <w:t>.edu.cn</w:t>
      </w:r>
      <w:r>
        <w:rPr>
          <w:sz w:val="20"/>
          <w:szCs w:val="24"/>
        </w:rPr>
        <w:fldChar w:fldCharType="end"/>
      </w:r>
      <w:r w:rsidRPr="006E254C">
        <w:rPr>
          <w:rFonts w:hint="eastAsia"/>
          <w:sz w:val="20"/>
          <w:szCs w:val="24"/>
        </w:rPr>
        <w:t>,</w:t>
      </w:r>
      <w:r w:rsidRPr="006E254C">
        <w:rPr>
          <w:sz w:val="20"/>
          <w:szCs w:val="24"/>
        </w:rPr>
        <w:t xml:space="preserve"> </w:t>
      </w:r>
      <w:hyperlink r:id="rId5" w:history="1">
        <w:r w:rsidRPr="006E254C">
          <w:rPr>
            <w:rStyle w:val="a3"/>
            <w:rFonts w:hint="eastAsia"/>
            <w:sz w:val="20"/>
            <w:szCs w:val="24"/>
          </w:rPr>
          <w:t>xxx</w:t>
        </w:r>
        <w:r w:rsidRPr="00D0101E">
          <w:rPr>
            <w:rStyle w:val="a3"/>
            <w:sz w:val="20"/>
            <w:szCs w:val="24"/>
          </w:rPr>
          <w:t>2</w:t>
        </w:r>
        <w:r w:rsidRPr="006E254C">
          <w:rPr>
            <w:rStyle w:val="a3"/>
            <w:rFonts w:hint="eastAsia"/>
            <w:sz w:val="20"/>
            <w:szCs w:val="24"/>
          </w:rPr>
          <w:t>@upc</w:t>
        </w:r>
        <w:r w:rsidRPr="006E254C">
          <w:rPr>
            <w:rStyle w:val="a3"/>
            <w:sz w:val="20"/>
            <w:szCs w:val="24"/>
          </w:rPr>
          <w:t>.edu.cn</w:t>
        </w:r>
      </w:hyperlink>
      <w:r w:rsidRPr="006E254C">
        <w:rPr>
          <w:rFonts w:hint="eastAsia"/>
          <w:sz w:val="20"/>
          <w:szCs w:val="24"/>
        </w:rPr>
        <w:t>,</w:t>
      </w:r>
      <w:r w:rsidRPr="006E254C">
        <w:rPr>
          <w:sz w:val="20"/>
          <w:szCs w:val="24"/>
        </w:rPr>
        <w:t xml:space="preserve"> </w:t>
      </w:r>
      <w:hyperlink r:id="rId6" w:history="1">
        <w:r w:rsidRPr="006E254C">
          <w:rPr>
            <w:rStyle w:val="a3"/>
            <w:rFonts w:hint="eastAsia"/>
            <w:sz w:val="20"/>
            <w:szCs w:val="24"/>
          </w:rPr>
          <w:t>xxx</w:t>
        </w:r>
        <w:r w:rsidRPr="00D0101E">
          <w:rPr>
            <w:rStyle w:val="a3"/>
            <w:sz w:val="20"/>
            <w:szCs w:val="24"/>
          </w:rPr>
          <w:t>3</w:t>
        </w:r>
        <w:r w:rsidRPr="006E254C">
          <w:rPr>
            <w:rStyle w:val="a3"/>
            <w:rFonts w:hint="eastAsia"/>
            <w:sz w:val="20"/>
            <w:szCs w:val="24"/>
          </w:rPr>
          <w:t>@upc</w:t>
        </w:r>
        <w:r w:rsidRPr="006E254C">
          <w:rPr>
            <w:rStyle w:val="a3"/>
            <w:sz w:val="20"/>
            <w:szCs w:val="24"/>
          </w:rPr>
          <w:t>.edu.cn</w:t>
        </w:r>
      </w:hyperlink>
    </w:p>
    <w:p w:rsidR="00EB76E4" w:rsidRPr="00D03A04" w:rsidRDefault="00EB76E4" w:rsidP="00EB76E4">
      <w:pPr>
        <w:snapToGrid w:val="0"/>
        <w:jc w:val="center"/>
        <w:rPr>
          <w:rFonts w:ascii="Times New Roman" w:hAnsi="Times New Roman"/>
          <w:color w:val="000000"/>
        </w:rPr>
      </w:pPr>
    </w:p>
    <w:p w:rsidR="00EB76E4" w:rsidRPr="00D03A04" w:rsidRDefault="00EB76E4" w:rsidP="00EB76E4">
      <w:pPr>
        <w:snapToGrid w:val="0"/>
        <w:ind w:firstLineChars="200" w:firstLine="420"/>
        <w:rPr>
          <w:rFonts w:ascii="Times New Roman" w:hAnsi="Times New Roman"/>
          <w:color w:val="000000"/>
        </w:rPr>
      </w:pPr>
      <w:r w:rsidRPr="00D03A04">
        <w:rPr>
          <w:rFonts w:ascii="Times New Roman" w:hAnsi="Times New Roman"/>
          <w:b/>
          <w:color w:val="000000"/>
        </w:rPr>
        <w:t>摘要</w:t>
      </w:r>
      <w:r w:rsidRPr="00D03A04">
        <w:rPr>
          <w:rFonts w:ascii="Times New Roman" w:hAnsi="Times New Roman"/>
          <w:b/>
          <w:color w:val="000000"/>
        </w:rPr>
        <w:t>:</w:t>
      </w:r>
      <w:r w:rsidRPr="00D03A04">
        <w:rPr>
          <w:rFonts w:ascii="Times New Roman" w:hAnsi="Times New Roman"/>
          <w:color w:val="000000"/>
        </w:rPr>
        <w:t xml:space="preserve"> </w:t>
      </w:r>
      <w:r w:rsidRPr="00D03A04">
        <w:rPr>
          <w:rFonts w:ascii="Times New Roman" w:hAnsi="Times New Roman"/>
          <w:color w:val="000000"/>
        </w:rPr>
        <w:t>不超过</w:t>
      </w:r>
      <w:r w:rsidRPr="00D03A04">
        <w:rPr>
          <w:rFonts w:ascii="Times New Roman" w:hAnsi="Times New Roman"/>
          <w:color w:val="000000"/>
        </w:rPr>
        <w:t>300</w:t>
      </w:r>
      <w:r w:rsidRPr="00D03A04">
        <w:rPr>
          <w:rFonts w:ascii="Times New Roman" w:hAnsi="Times New Roman"/>
          <w:color w:val="000000"/>
        </w:rPr>
        <w:t>字。</w:t>
      </w:r>
    </w:p>
    <w:p w:rsidR="00EB76E4" w:rsidRPr="00D03A04" w:rsidRDefault="00EB76E4" w:rsidP="00EB76E4">
      <w:pPr>
        <w:snapToGrid w:val="0"/>
        <w:ind w:firstLineChars="200" w:firstLine="420"/>
        <w:rPr>
          <w:rFonts w:ascii="Times New Roman" w:hAnsi="Times New Roman"/>
          <w:color w:val="000000"/>
        </w:rPr>
      </w:pPr>
      <w:r w:rsidRPr="00D03A04">
        <w:rPr>
          <w:rFonts w:ascii="Times New Roman" w:hAnsi="Times New Roman"/>
          <w:b/>
          <w:color w:val="000000"/>
        </w:rPr>
        <w:t>关键词：</w:t>
      </w:r>
      <w:r w:rsidRPr="00D03A04">
        <w:rPr>
          <w:rFonts w:ascii="Times New Roman" w:hAnsi="Times New Roman"/>
          <w:color w:val="000000"/>
        </w:rPr>
        <w:t>关键词甲，关键词乙，关键词丙，关键词丁（</w:t>
      </w:r>
      <w:r w:rsidRPr="00D03A04">
        <w:rPr>
          <w:rFonts w:ascii="Times New Roman" w:hAnsi="Times New Roman"/>
          <w:color w:val="000000"/>
        </w:rPr>
        <w:t>3</w:t>
      </w:r>
      <w:r w:rsidRPr="00D03A04">
        <w:rPr>
          <w:rFonts w:ascii="Times New Roman" w:hAnsi="Times New Roman"/>
          <w:color w:val="000000"/>
        </w:rPr>
        <w:t>至</w:t>
      </w:r>
      <w:r w:rsidRPr="00D03A04">
        <w:rPr>
          <w:rFonts w:ascii="Times New Roman" w:hAnsi="Times New Roman"/>
          <w:color w:val="000000"/>
        </w:rPr>
        <w:t>5</w:t>
      </w:r>
      <w:r w:rsidRPr="00D03A04">
        <w:rPr>
          <w:rFonts w:ascii="Times New Roman" w:hAnsi="Times New Roman"/>
          <w:color w:val="000000"/>
        </w:rPr>
        <w:t>个词）</w:t>
      </w:r>
    </w:p>
    <w:p w:rsidR="00EB76E4" w:rsidRPr="00D03A04" w:rsidRDefault="00EB76E4" w:rsidP="00EB76E4">
      <w:pPr>
        <w:snapToGrid w:val="0"/>
        <w:jc w:val="center"/>
        <w:rPr>
          <w:rFonts w:ascii="Times New Roman" w:eastAsia="黑体" w:hAnsi="Times New Roman"/>
          <w:color w:val="000000"/>
          <w:sz w:val="32"/>
          <w:szCs w:val="32"/>
        </w:rPr>
      </w:pPr>
    </w:p>
    <w:p w:rsidR="00EB76E4" w:rsidRPr="00D03A04" w:rsidRDefault="00EB76E4" w:rsidP="00EB76E4">
      <w:pPr>
        <w:snapToGrid w:val="0"/>
        <w:jc w:val="center"/>
        <w:rPr>
          <w:rFonts w:ascii="Times New Roman" w:hAnsi="Times New Roman"/>
          <w:color w:val="000000"/>
          <w:sz w:val="32"/>
          <w:szCs w:val="32"/>
        </w:rPr>
      </w:pPr>
      <w:r w:rsidRPr="00D03A04">
        <w:rPr>
          <w:rFonts w:ascii="Times New Roman" w:hAnsi="Times New Roman"/>
          <w:color w:val="000000"/>
          <w:sz w:val="32"/>
          <w:szCs w:val="32"/>
        </w:rPr>
        <w:t>Times New Roman</w:t>
      </w:r>
    </w:p>
    <w:p w:rsidR="00EB76E4" w:rsidRPr="00D03A04" w:rsidRDefault="00EB76E4" w:rsidP="00EB76E4">
      <w:pPr>
        <w:snapToGrid w:val="0"/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EB76E4" w:rsidRPr="00D03A04" w:rsidRDefault="00EB76E4" w:rsidP="00EB76E4">
      <w:pPr>
        <w:snapToGri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D03A04">
        <w:rPr>
          <w:rFonts w:ascii="Times New Roman" w:hAnsi="Times New Roman"/>
          <w:color w:val="000000"/>
          <w:sz w:val="24"/>
          <w:szCs w:val="24"/>
        </w:rPr>
        <w:t>Auther 1</w:t>
      </w:r>
      <w:r>
        <w:rPr>
          <w:rFonts w:ascii="Times New Roman" w:hAnsi="Times New Roman" w:hint="eastAsia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3A04">
        <w:rPr>
          <w:rFonts w:ascii="Times New Roman" w:hAnsi="Times New Roman"/>
          <w:color w:val="000000"/>
          <w:sz w:val="24"/>
          <w:szCs w:val="24"/>
        </w:rPr>
        <w:t>Auther 2</w:t>
      </w:r>
      <w:r>
        <w:rPr>
          <w:rFonts w:ascii="Times New Roman" w:hAnsi="Times New Roman" w:hint="eastAsia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3A04">
        <w:rPr>
          <w:rFonts w:ascii="Times New Roman" w:hAnsi="Times New Roman"/>
          <w:color w:val="000000"/>
          <w:sz w:val="24"/>
          <w:szCs w:val="24"/>
        </w:rPr>
        <w:t>Auther 3</w:t>
      </w:r>
    </w:p>
    <w:p w:rsidR="00EB76E4" w:rsidRPr="00D03A04" w:rsidRDefault="00EB76E4" w:rsidP="00EB76E4">
      <w:pPr>
        <w:snapToGrid w:val="0"/>
        <w:jc w:val="center"/>
        <w:rPr>
          <w:rFonts w:ascii="Times New Roman" w:hAnsi="Times New Roman"/>
          <w:color w:val="000000"/>
        </w:rPr>
      </w:pPr>
    </w:p>
    <w:p w:rsidR="00EB76E4" w:rsidRDefault="00EB76E4" w:rsidP="00EB76E4">
      <w:pPr>
        <w:snapToGri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D03A04">
        <w:rPr>
          <w:rFonts w:ascii="Times New Roman" w:hAnsi="Times New Roman"/>
          <w:color w:val="000000"/>
          <w:sz w:val="24"/>
          <w:szCs w:val="24"/>
        </w:rPr>
        <w:t>**College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131B2">
        <w:rPr>
          <w:rFonts w:ascii="Times New Roman" w:hAnsi="Times New Roman"/>
          <w:color w:val="000000"/>
          <w:sz w:val="24"/>
          <w:szCs w:val="24"/>
        </w:rPr>
        <w:t>China University of Petroleum (East China), Qingdao</w:t>
      </w:r>
    </w:p>
    <w:p w:rsidR="00EB76E4" w:rsidRPr="006E254C" w:rsidRDefault="00EB76E4" w:rsidP="00EB76E4">
      <w:pPr>
        <w:snapToGrid w:val="0"/>
        <w:jc w:val="center"/>
        <w:rPr>
          <w:rFonts w:ascii="Times New Roman" w:hAnsi="Times New Roman" w:hint="eastAsia"/>
          <w:color w:val="000000"/>
          <w:sz w:val="28"/>
          <w:szCs w:val="28"/>
        </w:rPr>
      </w:pPr>
      <w:r w:rsidRPr="006E254C">
        <w:rPr>
          <w:rFonts w:hint="eastAsia"/>
          <w:sz w:val="20"/>
          <w:szCs w:val="24"/>
        </w:rPr>
        <w:t xml:space="preserve">E-mail: </w:t>
      </w:r>
      <w:hyperlink r:id="rId7" w:history="1">
        <w:r w:rsidRPr="006E254C">
          <w:rPr>
            <w:rStyle w:val="a3"/>
            <w:rFonts w:hint="eastAsia"/>
            <w:sz w:val="20"/>
            <w:szCs w:val="24"/>
          </w:rPr>
          <w:t>xxx</w:t>
        </w:r>
        <w:r w:rsidRPr="00D0101E">
          <w:rPr>
            <w:rStyle w:val="a3"/>
            <w:sz w:val="20"/>
            <w:szCs w:val="24"/>
          </w:rPr>
          <w:t>1</w:t>
        </w:r>
        <w:r w:rsidRPr="006E254C">
          <w:rPr>
            <w:rStyle w:val="a3"/>
            <w:rFonts w:hint="eastAsia"/>
            <w:sz w:val="20"/>
            <w:szCs w:val="24"/>
          </w:rPr>
          <w:t>@upc</w:t>
        </w:r>
        <w:r w:rsidRPr="006E254C">
          <w:rPr>
            <w:rStyle w:val="a3"/>
            <w:sz w:val="20"/>
            <w:szCs w:val="24"/>
          </w:rPr>
          <w:t>.edu.cn</w:t>
        </w:r>
      </w:hyperlink>
      <w:r w:rsidRPr="006E254C">
        <w:rPr>
          <w:rFonts w:hint="eastAsia"/>
          <w:sz w:val="20"/>
          <w:szCs w:val="24"/>
        </w:rPr>
        <w:t>,</w:t>
      </w:r>
      <w:r w:rsidRPr="006E254C">
        <w:rPr>
          <w:sz w:val="20"/>
          <w:szCs w:val="24"/>
        </w:rPr>
        <w:t xml:space="preserve"> </w:t>
      </w:r>
      <w:hyperlink r:id="rId8" w:history="1">
        <w:r w:rsidRPr="006E254C">
          <w:rPr>
            <w:rStyle w:val="a3"/>
            <w:rFonts w:hint="eastAsia"/>
            <w:sz w:val="20"/>
            <w:szCs w:val="24"/>
          </w:rPr>
          <w:t>xxx</w:t>
        </w:r>
        <w:r w:rsidRPr="00D0101E">
          <w:rPr>
            <w:rStyle w:val="a3"/>
            <w:sz w:val="20"/>
            <w:szCs w:val="24"/>
          </w:rPr>
          <w:t>2</w:t>
        </w:r>
        <w:r w:rsidRPr="006E254C">
          <w:rPr>
            <w:rStyle w:val="a3"/>
            <w:rFonts w:hint="eastAsia"/>
            <w:sz w:val="20"/>
            <w:szCs w:val="24"/>
          </w:rPr>
          <w:t>@upc</w:t>
        </w:r>
        <w:r w:rsidRPr="006E254C">
          <w:rPr>
            <w:rStyle w:val="a3"/>
            <w:sz w:val="20"/>
            <w:szCs w:val="24"/>
          </w:rPr>
          <w:t>.edu.cn</w:t>
        </w:r>
      </w:hyperlink>
      <w:r w:rsidRPr="006E254C">
        <w:rPr>
          <w:rFonts w:hint="eastAsia"/>
          <w:sz w:val="20"/>
          <w:szCs w:val="24"/>
        </w:rPr>
        <w:t>,</w:t>
      </w:r>
      <w:r w:rsidRPr="006E254C">
        <w:rPr>
          <w:sz w:val="20"/>
          <w:szCs w:val="24"/>
        </w:rPr>
        <w:t xml:space="preserve"> </w:t>
      </w:r>
      <w:hyperlink r:id="rId9" w:history="1">
        <w:r w:rsidRPr="006E254C">
          <w:rPr>
            <w:rStyle w:val="a3"/>
            <w:rFonts w:hint="eastAsia"/>
            <w:sz w:val="20"/>
            <w:szCs w:val="24"/>
          </w:rPr>
          <w:t>xxx</w:t>
        </w:r>
        <w:r w:rsidRPr="00D0101E">
          <w:rPr>
            <w:rStyle w:val="a3"/>
            <w:sz w:val="20"/>
            <w:szCs w:val="24"/>
          </w:rPr>
          <w:t>3</w:t>
        </w:r>
        <w:r w:rsidRPr="006E254C">
          <w:rPr>
            <w:rStyle w:val="a3"/>
            <w:rFonts w:hint="eastAsia"/>
            <w:sz w:val="20"/>
            <w:szCs w:val="24"/>
          </w:rPr>
          <w:t>@upc</w:t>
        </w:r>
        <w:r w:rsidRPr="006E254C">
          <w:rPr>
            <w:rStyle w:val="a3"/>
            <w:sz w:val="20"/>
            <w:szCs w:val="24"/>
          </w:rPr>
          <w:t>.edu.cn</w:t>
        </w:r>
      </w:hyperlink>
    </w:p>
    <w:p w:rsidR="00EB76E4" w:rsidRPr="00D03A04" w:rsidRDefault="00EB76E4" w:rsidP="00EB76E4">
      <w:pPr>
        <w:snapToGrid w:val="0"/>
        <w:jc w:val="center"/>
        <w:rPr>
          <w:rFonts w:ascii="Times New Roman" w:hAnsi="Times New Roman"/>
          <w:color w:val="000000"/>
        </w:rPr>
      </w:pPr>
    </w:p>
    <w:p w:rsidR="00EB76E4" w:rsidRPr="00D03A04" w:rsidRDefault="00EB76E4" w:rsidP="00EB76E4">
      <w:pPr>
        <w:snapToGrid w:val="0"/>
        <w:rPr>
          <w:rFonts w:ascii="Times New Roman" w:hAnsi="Times New Roman"/>
          <w:color w:val="000000"/>
          <w:szCs w:val="21"/>
        </w:rPr>
      </w:pPr>
      <w:r w:rsidRPr="00D03A04">
        <w:rPr>
          <w:rFonts w:ascii="Times New Roman" w:hAnsi="Times New Roman"/>
          <w:b/>
          <w:color w:val="000000"/>
          <w:szCs w:val="21"/>
        </w:rPr>
        <w:t>Abstract:</w:t>
      </w:r>
      <w:r w:rsidRPr="00D03A04">
        <w:rPr>
          <w:rFonts w:ascii="Times New Roman" w:hAnsi="Times New Roman"/>
          <w:color w:val="000000"/>
          <w:szCs w:val="21"/>
        </w:rPr>
        <w:t xml:space="preserve"> As a convenient communication device, mobile phone has been widely used. This paper elaborates a method which is based on DTMF(Dual Tone Multi Frequency) technology to control quadrotor’s flight attitude in real-time by mobile phone keys. With the Mathematical Modeling of quadrotor, the quadrotor’s flight attitude can be controlled rapidly by Fuzzy-PI Controller. This control method can be universal in real time and in long distance, which has wide application prospect.</w:t>
      </w:r>
    </w:p>
    <w:p w:rsidR="00EB76E4" w:rsidRPr="00D03A04" w:rsidRDefault="00EB76E4" w:rsidP="00EB76E4">
      <w:pPr>
        <w:snapToGrid w:val="0"/>
        <w:rPr>
          <w:rFonts w:ascii="Times New Roman" w:hAnsi="Times New Roman"/>
          <w:color w:val="000000"/>
        </w:rPr>
      </w:pPr>
      <w:r w:rsidRPr="00D03A04">
        <w:rPr>
          <w:rFonts w:ascii="Times New Roman" w:hAnsi="Times New Roman"/>
          <w:b/>
          <w:color w:val="000000"/>
        </w:rPr>
        <w:t xml:space="preserve">Key words: </w:t>
      </w:r>
      <w:r w:rsidRPr="00D03A04">
        <w:rPr>
          <w:rFonts w:ascii="Times New Roman" w:hAnsi="Times New Roman"/>
          <w:color w:val="000000"/>
        </w:rPr>
        <w:t xml:space="preserve"> word 1</w:t>
      </w:r>
      <w:r w:rsidRPr="00D03A04">
        <w:rPr>
          <w:rFonts w:ascii="Times New Roman" w:hAnsi="Times New Roman"/>
          <w:color w:val="000000"/>
        </w:rPr>
        <w:t>；</w:t>
      </w:r>
      <w:r w:rsidRPr="00D03A04">
        <w:rPr>
          <w:rFonts w:ascii="Times New Roman" w:hAnsi="Times New Roman"/>
          <w:color w:val="000000"/>
        </w:rPr>
        <w:t>word 2</w:t>
      </w:r>
      <w:r w:rsidRPr="00D03A04">
        <w:rPr>
          <w:rFonts w:ascii="Times New Roman" w:hAnsi="Times New Roman"/>
          <w:color w:val="000000"/>
        </w:rPr>
        <w:t>；</w:t>
      </w:r>
      <w:r w:rsidRPr="00D03A04">
        <w:rPr>
          <w:rFonts w:ascii="Times New Roman" w:hAnsi="Times New Roman"/>
          <w:color w:val="000000"/>
        </w:rPr>
        <w:t>word 3</w:t>
      </w:r>
      <w:r w:rsidRPr="00D03A04">
        <w:rPr>
          <w:rFonts w:ascii="Times New Roman" w:hAnsi="Times New Roman"/>
          <w:color w:val="000000"/>
        </w:rPr>
        <w:t>；</w:t>
      </w:r>
      <w:r w:rsidRPr="00D03A04">
        <w:rPr>
          <w:rFonts w:ascii="Times New Roman" w:hAnsi="Times New Roman"/>
          <w:color w:val="000000"/>
        </w:rPr>
        <w:t>word 4</w:t>
      </w:r>
    </w:p>
    <w:p w:rsidR="00EB76E4" w:rsidRPr="00D03A04" w:rsidRDefault="00EB76E4" w:rsidP="00EB76E4">
      <w:pPr>
        <w:snapToGrid w:val="0"/>
        <w:rPr>
          <w:rFonts w:ascii="Times New Roman" w:hAnsi="Times New Roman"/>
          <w:color w:val="000000"/>
        </w:rPr>
      </w:pPr>
    </w:p>
    <w:p w:rsidR="00EB76E4" w:rsidRPr="00D03A04" w:rsidRDefault="00EB76E4" w:rsidP="00EB76E4">
      <w:pPr>
        <w:snapToGrid w:val="0"/>
        <w:rPr>
          <w:rFonts w:ascii="Times New Roman" w:hAnsi="Times New Roman"/>
          <w:color w:val="000000"/>
        </w:rPr>
        <w:sectPr w:rsidR="00EB76E4" w:rsidRPr="00D03A04" w:rsidSect="003530B0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EB76E4" w:rsidRPr="00D03A04" w:rsidRDefault="00EB76E4" w:rsidP="00EB76E4">
      <w:pPr>
        <w:rPr>
          <w:rFonts w:ascii="Times New Roman" w:hAnsi="Times New Roman"/>
          <w:b/>
        </w:rPr>
      </w:pPr>
      <w:r w:rsidRPr="00D03A04">
        <w:rPr>
          <w:rFonts w:ascii="Times New Roman" w:hAnsi="Times New Roman"/>
          <w:b/>
        </w:rPr>
        <w:lastRenderedPageBreak/>
        <w:t>一、引言</w:t>
      </w:r>
    </w:p>
    <w:p w:rsidR="00EB76E4" w:rsidRPr="00D03A04" w:rsidRDefault="00EB76E4" w:rsidP="00EB76E4">
      <w:pPr>
        <w:snapToGrid w:val="0"/>
        <w:ind w:firstLineChars="200" w:firstLine="420"/>
        <w:rPr>
          <w:rFonts w:ascii="Times New Roman" w:hAnsi="Times New Roman"/>
          <w:color w:val="000000"/>
        </w:rPr>
      </w:pPr>
      <w:r w:rsidRPr="00D03A04">
        <w:rPr>
          <w:rFonts w:ascii="Times New Roman" w:hAnsi="Times New Roman"/>
          <w:color w:val="000000"/>
        </w:rPr>
        <w:t>本文提出了一种利用手机控制四旋翼飞行器姿态的方式，通过音频解码、姿态建模、设计模糊</w:t>
      </w:r>
      <w:r w:rsidRPr="00D03A04">
        <w:rPr>
          <w:rFonts w:ascii="Times New Roman" w:hAnsi="Times New Roman"/>
          <w:color w:val="000000"/>
        </w:rPr>
        <w:t>PI</w:t>
      </w:r>
      <w:r w:rsidRPr="00D03A04">
        <w:rPr>
          <w:rFonts w:ascii="Times New Roman" w:hAnsi="Times New Roman"/>
          <w:color w:val="000000"/>
        </w:rPr>
        <w:t>控制器的方式实现了手机对四旋翼姿态的实时控制。</w:t>
      </w:r>
    </w:p>
    <w:p w:rsidR="00EB76E4" w:rsidRPr="00D03A04" w:rsidRDefault="00EB76E4" w:rsidP="00EB76E4">
      <w:pPr>
        <w:snapToGrid w:val="0"/>
        <w:rPr>
          <w:rFonts w:ascii="Times New Roman" w:hAnsi="Times New Roman"/>
          <w:color w:val="000000"/>
        </w:rPr>
      </w:pPr>
    </w:p>
    <w:p w:rsidR="00EB76E4" w:rsidRPr="00D03A04" w:rsidRDefault="00EB76E4" w:rsidP="00EB76E4">
      <w:pPr>
        <w:rPr>
          <w:rFonts w:ascii="Times New Roman" w:hAnsi="Times New Roman"/>
          <w:b/>
        </w:rPr>
      </w:pPr>
      <w:r w:rsidRPr="00D03A04">
        <w:rPr>
          <w:rFonts w:ascii="Times New Roman" w:hAnsi="Times New Roman"/>
          <w:b/>
        </w:rPr>
        <w:t>二、系统总体结构设计</w:t>
      </w:r>
    </w:p>
    <w:p w:rsidR="00EB76E4" w:rsidRPr="00D03A04" w:rsidRDefault="00EB76E4" w:rsidP="00EB76E4">
      <w:pPr>
        <w:adjustRightInd w:val="0"/>
        <w:snapToGrid w:val="0"/>
        <w:ind w:firstLineChars="200" w:firstLine="420"/>
        <w:rPr>
          <w:rFonts w:ascii="Times New Roman" w:hAnsi="Times New Roman"/>
          <w:szCs w:val="21"/>
        </w:rPr>
      </w:pPr>
      <w:r w:rsidRPr="00D03A04">
        <w:rPr>
          <w:rFonts w:ascii="Times New Roman" w:hAnsi="Times New Roman"/>
          <w:color w:val="000000"/>
        </w:rPr>
        <w:t>本文提出了一种利用手机控制四旋翼飞行器姿态的方式，通过音频解码、姿态建模、设计模糊</w:t>
      </w:r>
      <w:r w:rsidRPr="00D03A04">
        <w:rPr>
          <w:rFonts w:ascii="Times New Roman" w:hAnsi="Times New Roman"/>
          <w:color w:val="000000"/>
        </w:rPr>
        <w:t>PI</w:t>
      </w:r>
      <w:r w:rsidRPr="00D03A04">
        <w:rPr>
          <w:rFonts w:ascii="Times New Roman" w:hAnsi="Times New Roman"/>
          <w:color w:val="000000"/>
        </w:rPr>
        <w:t>控制器的方式实现了手机对四旋翼姿态的实时控制。</w:t>
      </w:r>
      <w:r w:rsidRPr="00D03A04">
        <w:rPr>
          <w:rFonts w:ascii="Times New Roman" w:hAnsi="Times New Roman"/>
          <w:szCs w:val="21"/>
        </w:rPr>
        <w:t>如图</w:t>
      </w:r>
      <w:r w:rsidRPr="00D03A04">
        <w:rPr>
          <w:rFonts w:ascii="Times New Roman" w:hAnsi="Times New Roman"/>
          <w:szCs w:val="21"/>
        </w:rPr>
        <w:t>1</w:t>
      </w:r>
      <w:r w:rsidRPr="00D03A04">
        <w:rPr>
          <w:rFonts w:ascii="Times New Roman" w:hAnsi="Times New Roman"/>
          <w:szCs w:val="21"/>
        </w:rPr>
        <w:t>所示。</w:t>
      </w:r>
    </w:p>
    <w:p w:rsidR="00EB76E4" w:rsidRPr="00D03A04" w:rsidRDefault="00EB76E4" w:rsidP="00EB76E4">
      <w:pPr>
        <w:widowControl/>
        <w:adjustRightInd w:val="0"/>
        <w:snapToGrid w:val="0"/>
        <w:jc w:val="center"/>
        <w:rPr>
          <w:rFonts w:ascii="Times New Roman" w:hAnsi="Times New Roman"/>
          <w:kern w:val="0"/>
          <w:sz w:val="24"/>
          <w:szCs w:val="24"/>
        </w:rPr>
      </w:pPr>
      <w:r w:rsidRPr="00F65FCC">
        <w:rPr>
          <w:rFonts w:ascii="Times New Roman" w:hAnsi="Times New Roman"/>
          <w:noProof/>
          <w:kern w:val="0"/>
          <w:sz w:val="24"/>
          <w:szCs w:val="24"/>
        </w:rPr>
        <w:drawing>
          <wp:inline distT="0" distB="0" distL="0" distR="0" wp14:anchorId="773FF78E" wp14:editId="6C08E81D">
            <wp:extent cx="3116580" cy="1082675"/>
            <wp:effectExtent l="0" t="0" r="7620" b="3175"/>
            <wp:docPr id="4" name="图片 4" descr="C:\Users\lenovo\AppData\Roaming\Tencent\Users\651739438\QQ\WinTemp\RichOle\TSRRF`@_47F}KVO8VAJFI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C:\Users\lenovo\AppData\Roaming\Tencent\Users\651739438\QQ\WinTemp\RichOle\TSRRF`@_47F}KVO8VAJFIF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6E4" w:rsidRPr="00D03A04" w:rsidRDefault="00EB76E4" w:rsidP="00EB76E4">
      <w:pPr>
        <w:adjustRightInd w:val="0"/>
        <w:snapToGrid w:val="0"/>
        <w:jc w:val="center"/>
        <w:rPr>
          <w:rFonts w:ascii="Times New Roman" w:hAnsi="Times New Roman"/>
          <w:sz w:val="18"/>
          <w:szCs w:val="18"/>
        </w:rPr>
      </w:pPr>
      <w:r w:rsidRPr="00D03A04">
        <w:rPr>
          <w:rFonts w:ascii="Times New Roman" w:hAnsi="Times New Roman"/>
          <w:sz w:val="18"/>
          <w:szCs w:val="18"/>
        </w:rPr>
        <w:t>图</w:t>
      </w:r>
      <w:r w:rsidRPr="00D03A04">
        <w:rPr>
          <w:rFonts w:ascii="Times New Roman" w:hAnsi="Times New Roman"/>
          <w:sz w:val="18"/>
          <w:szCs w:val="18"/>
        </w:rPr>
        <w:t xml:space="preserve">1 </w:t>
      </w:r>
      <w:r w:rsidRPr="00D03A04">
        <w:rPr>
          <w:rFonts w:ascii="Times New Roman" w:hAnsi="Times New Roman"/>
          <w:sz w:val="18"/>
          <w:szCs w:val="18"/>
        </w:rPr>
        <w:t>系统结构图</w:t>
      </w:r>
    </w:p>
    <w:p w:rsidR="00EB76E4" w:rsidRPr="00D03A04" w:rsidRDefault="00EB76E4" w:rsidP="00EB76E4">
      <w:pPr>
        <w:adjustRightInd w:val="0"/>
        <w:snapToGrid w:val="0"/>
        <w:ind w:firstLineChars="200" w:firstLine="420"/>
        <w:rPr>
          <w:rFonts w:ascii="Times New Roman" w:hAnsi="Times New Roman"/>
          <w:color w:val="000000"/>
        </w:rPr>
      </w:pPr>
      <w:r w:rsidRPr="00D03A04">
        <w:rPr>
          <w:rFonts w:ascii="Times New Roman" w:hAnsi="Times New Roman"/>
          <w:color w:val="000000"/>
        </w:rPr>
        <w:t>本文提出了一种利用手机控制四旋翼飞行器姿态的方式，通过音频解码、姿态建模、设计模糊</w:t>
      </w:r>
      <w:r w:rsidRPr="00D03A04">
        <w:rPr>
          <w:rFonts w:ascii="Times New Roman" w:hAnsi="Times New Roman"/>
          <w:color w:val="000000"/>
        </w:rPr>
        <w:t>PI</w:t>
      </w:r>
      <w:r w:rsidRPr="00D03A04">
        <w:rPr>
          <w:rFonts w:ascii="Times New Roman" w:hAnsi="Times New Roman"/>
          <w:color w:val="000000"/>
        </w:rPr>
        <w:t>控制器的方式实现了手机对四旋翼姿态的实时控制。本文提出了一种利用手机控制四旋翼飞行器姿态的方式，通过音频解码、姿态建模、设计模糊</w:t>
      </w:r>
      <w:r w:rsidRPr="00D03A04">
        <w:rPr>
          <w:rFonts w:ascii="Times New Roman" w:hAnsi="Times New Roman"/>
          <w:color w:val="000000"/>
        </w:rPr>
        <w:t>PI</w:t>
      </w:r>
      <w:r w:rsidRPr="00D03A04">
        <w:rPr>
          <w:rFonts w:ascii="Times New Roman" w:hAnsi="Times New Roman"/>
          <w:color w:val="000000"/>
        </w:rPr>
        <w:t>控制器的方式实现了手机对四旋翼姿态的实时控制。</w:t>
      </w:r>
    </w:p>
    <w:p w:rsidR="00EB76E4" w:rsidRPr="00D03A04" w:rsidRDefault="00EB76E4" w:rsidP="00EB76E4">
      <w:pPr>
        <w:adjustRightInd w:val="0"/>
        <w:snapToGrid w:val="0"/>
        <w:ind w:firstLineChars="200" w:firstLine="420"/>
        <w:rPr>
          <w:rFonts w:ascii="Times New Roman" w:hAnsi="Times New Roman"/>
          <w:szCs w:val="21"/>
        </w:rPr>
      </w:pPr>
      <w:r w:rsidRPr="00D03A04">
        <w:rPr>
          <w:rFonts w:ascii="Times New Roman" w:hAnsi="Times New Roman"/>
          <w:color w:val="000000"/>
        </w:rPr>
        <w:t>本文提出了一种利用手机控制四旋翼飞行器姿态的方式，通过音频解码、姿态建模、设计模糊</w:t>
      </w:r>
      <w:r w:rsidRPr="00D03A04">
        <w:rPr>
          <w:rFonts w:ascii="Times New Roman" w:hAnsi="Times New Roman"/>
          <w:color w:val="000000"/>
        </w:rPr>
        <w:t>PI</w:t>
      </w:r>
      <w:r w:rsidRPr="00D03A04">
        <w:rPr>
          <w:rFonts w:ascii="Times New Roman" w:hAnsi="Times New Roman"/>
          <w:color w:val="000000"/>
        </w:rPr>
        <w:t>控制器的方式实现了手机对四旋翼姿态的实时控制。</w:t>
      </w:r>
      <w:r w:rsidRPr="00D03A04">
        <w:rPr>
          <w:rFonts w:ascii="Times New Roman" w:hAnsi="Times New Roman"/>
          <w:szCs w:val="21"/>
        </w:rPr>
        <w:t>如表</w:t>
      </w:r>
      <w:r w:rsidRPr="00D03A04">
        <w:rPr>
          <w:rFonts w:ascii="Times New Roman" w:hAnsi="Times New Roman"/>
          <w:szCs w:val="21"/>
        </w:rPr>
        <w:t>1</w:t>
      </w:r>
      <w:r w:rsidRPr="00D03A04">
        <w:rPr>
          <w:rFonts w:ascii="Times New Roman" w:hAnsi="Times New Roman"/>
          <w:szCs w:val="21"/>
        </w:rPr>
        <w:t>所示。</w:t>
      </w:r>
    </w:p>
    <w:p w:rsidR="00EB76E4" w:rsidRPr="00D03A04" w:rsidRDefault="00EB76E4" w:rsidP="00EB76E4">
      <w:pPr>
        <w:snapToGrid w:val="0"/>
        <w:jc w:val="center"/>
        <w:rPr>
          <w:rFonts w:ascii="Times New Roman" w:hAnsi="Times New Roman"/>
          <w:sz w:val="18"/>
          <w:szCs w:val="18"/>
        </w:rPr>
      </w:pPr>
      <w:r w:rsidRPr="00D03A04">
        <w:rPr>
          <w:rFonts w:ascii="Times New Roman" w:hAnsi="Times New Roman"/>
          <w:sz w:val="18"/>
          <w:szCs w:val="18"/>
        </w:rPr>
        <w:t>表</w:t>
      </w:r>
      <w:r w:rsidRPr="00D03A04">
        <w:rPr>
          <w:rFonts w:ascii="Times New Roman" w:hAnsi="Times New Roman"/>
          <w:sz w:val="18"/>
          <w:szCs w:val="18"/>
        </w:rPr>
        <w:t xml:space="preserve">1 </w:t>
      </w:r>
      <w:r w:rsidRPr="00D03A04">
        <w:rPr>
          <w:rFonts w:ascii="Times New Roman" w:hAnsi="Times New Roman"/>
          <w:sz w:val="18"/>
          <w:szCs w:val="18"/>
        </w:rPr>
        <w:t>手机按键对应四旋翼动作表</w:t>
      </w:r>
    </w:p>
    <w:p w:rsidR="00EB76E4" w:rsidRPr="00D03A04" w:rsidRDefault="00EB76E4" w:rsidP="00EB76E4">
      <w:pPr>
        <w:snapToGrid w:val="0"/>
        <w:rPr>
          <w:rFonts w:ascii="Times New Roman" w:hAnsi="Times New Roman"/>
        </w:rPr>
      </w:pPr>
      <w:r w:rsidRPr="00D03A04">
        <w:rPr>
          <w:rFonts w:ascii="Times New Roman" w:hAnsi="Times New Roman"/>
          <w:noProof/>
        </w:rPr>
        <w:drawing>
          <wp:inline distT="0" distB="0" distL="0" distR="0" wp14:anchorId="2CBD7F2C" wp14:editId="7CC47E57">
            <wp:extent cx="3035935" cy="1529080"/>
            <wp:effectExtent l="0" t="0" r="0" b="0"/>
            <wp:docPr id="3" name="图片 3" descr="按键动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按键动作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6E4" w:rsidRPr="00D03A04" w:rsidRDefault="00EB76E4" w:rsidP="00EB76E4">
      <w:pPr>
        <w:snapToGrid w:val="0"/>
        <w:rPr>
          <w:rFonts w:ascii="Times New Roman" w:hAnsi="Times New Roman"/>
        </w:rPr>
      </w:pPr>
    </w:p>
    <w:p w:rsidR="00EB76E4" w:rsidRPr="00D03A04" w:rsidRDefault="00EB76E4" w:rsidP="00EB76E4">
      <w:pPr>
        <w:rPr>
          <w:rFonts w:ascii="Times New Roman" w:hAnsi="Times New Roman"/>
          <w:b/>
        </w:rPr>
      </w:pPr>
      <w:r w:rsidRPr="00D03A04">
        <w:rPr>
          <w:rFonts w:ascii="Times New Roman" w:hAnsi="Times New Roman"/>
          <w:b/>
        </w:rPr>
        <w:t>三、手机控制</w:t>
      </w:r>
    </w:p>
    <w:p w:rsidR="00EB76E4" w:rsidRPr="00D03A04" w:rsidRDefault="00EB76E4" w:rsidP="00EB76E4">
      <w:pPr>
        <w:adjustRightInd w:val="0"/>
        <w:snapToGrid w:val="0"/>
        <w:ind w:firstLineChars="200" w:firstLine="420"/>
        <w:rPr>
          <w:rFonts w:ascii="Times New Roman" w:hAnsi="Times New Roman"/>
        </w:rPr>
      </w:pPr>
      <w:r w:rsidRPr="00D03A04">
        <w:rPr>
          <w:rFonts w:ascii="Times New Roman" w:hAnsi="Times New Roman"/>
          <w:color w:val="000000"/>
        </w:rPr>
        <w:t>本文提出了一种利用手机控制四旋翼飞行器姿态的方式，通过音频解码、姿态建模、设计模糊</w:t>
      </w:r>
      <w:r w:rsidRPr="00D03A04">
        <w:rPr>
          <w:rFonts w:ascii="Times New Roman" w:hAnsi="Times New Roman"/>
          <w:color w:val="000000"/>
        </w:rPr>
        <w:t>PI</w:t>
      </w:r>
      <w:r w:rsidRPr="00D03A04">
        <w:rPr>
          <w:rFonts w:ascii="Times New Roman" w:hAnsi="Times New Roman"/>
          <w:color w:val="000000"/>
        </w:rPr>
        <w:t>控制器的方式实现了手机对四旋翼姿态的实时控制。本文提出了一种利用手机控制四旋翼飞行器姿态的方式，通过音频解码、姿态建模、设计模糊</w:t>
      </w:r>
      <w:r w:rsidRPr="00D03A04">
        <w:rPr>
          <w:rFonts w:ascii="Times New Roman" w:hAnsi="Times New Roman"/>
          <w:color w:val="000000"/>
        </w:rPr>
        <w:t>PI</w:t>
      </w:r>
      <w:r w:rsidRPr="00D03A04">
        <w:rPr>
          <w:rFonts w:ascii="Times New Roman" w:hAnsi="Times New Roman"/>
          <w:color w:val="000000"/>
        </w:rPr>
        <w:t>控制器的方式实现了手机对四旋翼姿态的实时控制。</w:t>
      </w:r>
      <w:r w:rsidRPr="00D03A04">
        <w:rPr>
          <w:rFonts w:ascii="Times New Roman" w:hAnsi="Times New Roman"/>
        </w:rPr>
        <w:t>如表</w:t>
      </w:r>
      <w:r w:rsidRPr="00D03A04">
        <w:rPr>
          <w:rFonts w:ascii="Times New Roman" w:hAnsi="Times New Roman"/>
        </w:rPr>
        <w:t>2</w:t>
      </w:r>
      <w:r w:rsidRPr="00D03A04">
        <w:rPr>
          <w:rFonts w:ascii="Times New Roman" w:hAnsi="Times New Roman"/>
        </w:rPr>
        <w:t>所示。</w:t>
      </w:r>
    </w:p>
    <w:p w:rsidR="00EB76E4" w:rsidRPr="00D03A04" w:rsidRDefault="00EB76E4" w:rsidP="00EB76E4">
      <w:pPr>
        <w:snapToGrid w:val="0"/>
        <w:jc w:val="center"/>
        <w:rPr>
          <w:rStyle w:val="apple-style-span"/>
          <w:rFonts w:ascii="Times New Roman" w:hAnsi="Times New Roman"/>
          <w:sz w:val="18"/>
          <w:szCs w:val="18"/>
        </w:rPr>
      </w:pPr>
      <w:r w:rsidRPr="00D03A04">
        <w:rPr>
          <w:rStyle w:val="apple-style-span"/>
          <w:rFonts w:ascii="Times New Roman" w:hAnsi="Times New Roman"/>
          <w:sz w:val="18"/>
          <w:szCs w:val="18"/>
        </w:rPr>
        <w:t>表</w:t>
      </w:r>
      <w:r w:rsidRPr="00D03A04">
        <w:rPr>
          <w:rStyle w:val="apple-style-span"/>
          <w:rFonts w:ascii="Times New Roman" w:hAnsi="Times New Roman"/>
          <w:sz w:val="18"/>
          <w:szCs w:val="18"/>
        </w:rPr>
        <w:t xml:space="preserve">2 </w:t>
      </w:r>
      <w:r w:rsidRPr="00D03A04">
        <w:rPr>
          <w:rStyle w:val="apple-style-span"/>
          <w:rFonts w:ascii="Times New Roman" w:hAnsi="Times New Roman"/>
          <w:sz w:val="18"/>
          <w:szCs w:val="18"/>
        </w:rPr>
        <w:t>手机按键双音多频频率表</w:t>
      </w:r>
    </w:p>
    <w:p w:rsidR="00EB76E4" w:rsidRPr="00D03A04" w:rsidRDefault="00EB76E4" w:rsidP="00EB76E4">
      <w:pPr>
        <w:snapToGrid w:val="0"/>
        <w:rPr>
          <w:rStyle w:val="apple-style-span"/>
          <w:rFonts w:ascii="Times New Roman" w:hAnsi="Times New Roman"/>
          <w:szCs w:val="21"/>
        </w:rPr>
      </w:pPr>
      <w:r w:rsidRPr="00D03A04">
        <w:rPr>
          <w:rStyle w:val="apple-style-span"/>
          <w:rFonts w:ascii="Times New Roman" w:hAnsi="Times New Roman"/>
          <w:noProof/>
        </w:rPr>
        <w:drawing>
          <wp:inline distT="0" distB="0" distL="0" distR="0" wp14:anchorId="192FDB20" wp14:editId="5BF6167E">
            <wp:extent cx="3072130" cy="1448435"/>
            <wp:effectExtent l="0" t="0" r="0" b="0"/>
            <wp:docPr id="2" name="图片 2" descr="双音多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双音多频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6E4" w:rsidRPr="00D03A04" w:rsidRDefault="00EB76E4" w:rsidP="00EB76E4">
      <w:pPr>
        <w:adjustRightInd w:val="0"/>
        <w:snapToGrid w:val="0"/>
        <w:ind w:firstLineChars="200" w:firstLine="420"/>
        <w:rPr>
          <w:rFonts w:ascii="Times New Roman" w:hAnsi="Times New Roman"/>
          <w:szCs w:val="21"/>
        </w:rPr>
      </w:pPr>
      <w:r w:rsidRPr="00D03A04">
        <w:rPr>
          <w:rFonts w:ascii="Times New Roman" w:hAnsi="Times New Roman"/>
          <w:color w:val="000000"/>
        </w:rPr>
        <w:t>本文提出了一种利用手机控制四旋翼飞行器姿态的方式，通过音频解码、姿态建模、设计模糊</w:t>
      </w:r>
      <w:r w:rsidRPr="00D03A04">
        <w:rPr>
          <w:rFonts w:ascii="Times New Roman" w:hAnsi="Times New Roman"/>
          <w:color w:val="000000"/>
        </w:rPr>
        <w:t>PI</w:t>
      </w:r>
      <w:r w:rsidRPr="00D03A04">
        <w:rPr>
          <w:rFonts w:ascii="Times New Roman" w:hAnsi="Times New Roman"/>
          <w:color w:val="000000"/>
        </w:rPr>
        <w:t>控制器的方式实现了手机对四旋翼姿态的实时控制。</w:t>
      </w:r>
      <w:r w:rsidRPr="00D03A04">
        <w:rPr>
          <w:rFonts w:ascii="Times New Roman" w:hAnsi="Times New Roman"/>
        </w:rPr>
        <w:t>如图</w:t>
      </w:r>
      <w:r w:rsidRPr="00D03A04">
        <w:rPr>
          <w:rFonts w:ascii="Times New Roman" w:hAnsi="Times New Roman"/>
        </w:rPr>
        <w:t>2</w:t>
      </w:r>
      <w:r w:rsidRPr="00D03A04">
        <w:rPr>
          <w:rFonts w:ascii="Times New Roman" w:hAnsi="Times New Roman"/>
        </w:rPr>
        <w:t>所示。</w:t>
      </w:r>
    </w:p>
    <w:p w:rsidR="00EB76E4" w:rsidRPr="00D03A04" w:rsidRDefault="00EB76E4" w:rsidP="00EB76E4">
      <w:pPr>
        <w:widowControl/>
        <w:adjustRightInd w:val="0"/>
        <w:snapToGrid w:val="0"/>
        <w:jc w:val="center"/>
        <w:rPr>
          <w:rFonts w:ascii="Times New Roman" w:hAnsi="Times New Roman"/>
          <w:kern w:val="0"/>
          <w:sz w:val="24"/>
          <w:szCs w:val="24"/>
        </w:rPr>
      </w:pPr>
      <w:r w:rsidRPr="00F65FCC">
        <w:rPr>
          <w:rFonts w:ascii="Times New Roman" w:hAnsi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0AC9BEA3" wp14:editId="78A3250A">
            <wp:extent cx="2794635" cy="826770"/>
            <wp:effectExtent l="0" t="0" r="5715" b="0"/>
            <wp:docPr id="1" name="图片 1" descr="手机控制原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手机控制原理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6E4" w:rsidRPr="00D03A04" w:rsidRDefault="00EB76E4" w:rsidP="00EB76E4">
      <w:pPr>
        <w:adjustRightInd w:val="0"/>
        <w:snapToGrid w:val="0"/>
        <w:jc w:val="center"/>
        <w:rPr>
          <w:rFonts w:ascii="Times New Roman" w:hAnsi="Times New Roman"/>
          <w:sz w:val="18"/>
          <w:szCs w:val="18"/>
        </w:rPr>
      </w:pPr>
      <w:r w:rsidRPr="00D03A04">
        <w:rPr>
          <w:rFonts w:ascii="Times New Roman" w:hAnsi="Times New Roman"/>
          <w:sz w:val="18"/>
          <w:szCs w:val="18"/>
        </w:rPr>
        <w:t>图</w:t>
      </w:r>
      <w:r w:rsidRPr="00D03A04">
        <w:rPr>
          <w:rFonts w:ascii="Times New Roman" w:hAnsi="Times New Roman"/>
          <w:sz w:val="18"/>
          <w:szCs w:val="18"/>
        </w:rPr>
        <w:t xml:space="preserve">2 </w:t>
      </w:r>
      <w:r w:rsidRPr="00D03A04">
        <w:rPr>
          <w:rFonts w:ascii="Times New Roman" w:hAnsi="Times New Roman"/>
          <w:sz w:val="18"/>
          <w:szCs w:val="18"/>
        </w:rPr>
        <w:t>手机控制原理图</w:t>
      </w:r>
    </w:p>
    <w:p w:rsidR="00EB76E4" w:rsidRPr="00D03A04" w:rsidRDefault="00EB76E4" w:rsidP="00EB76E4">
      <w:pPr>
        <w:autoSpaceDE w:val="0"/>
        <w:autoSpaceDN w:val="0"/>
        <w:adjustRightInd w:val="0"/>
        <w:snapToGrid w:val="0"/>
        <w:ind w:firstLineChars="200" w:firstLine="420"/>
        <w:rPr>
          <w:rFonts w:ascii="Times New Roman" w:hAnsi="Times New Roman"/>
          <w:color w:val="000000"/>
        </w:rPr>
      </w:pPr>
      <w:r w:rsidRPr="00D03A04">
        <w:rPr>
          <w:rFonts w:ascii="Times New Roman" w:hAnsi="Times New Roman"/>
          <w:color w:val="000000"/>
        </w:rPr>
        <w:t>本文提出了一种利用手机控制四旋翼飞行器姿态的方式，通过音频解码、姿态建模、设计模糊</w:t>
      </w:r>
      <w:r w:rsidRPr="00D03A04">
        <w:rPr>
          <w:rFonts w:ascii="Times New Roman" w:hAnsi="Times New Roman"/>
          <w:color w:val="000000"/>
        </w:rPr>
        <w:t>PI</w:t>
      </w:r>
      <w:r w:rsidRPr="00D03A04">
        <w:rPr>
          <w:rFonts w:ascii="Times New Roman" w:hAnsi="Times New Roman"/>
          <w:color w:val="000000"/>
        </w:rPr>
        <w:t>控制器的方式实现了手机对四旋翼姿态的实时控制。</w:t>
      </w:r>
    </w:p>
    <w:p w:rsidR="00EB76E4" w:rsidRPr="00D03A04" w:rsidRDefault="00EB76E4" w:rsidP="00EB76E4">
      <w:pPr>
        <w:autoSpaceDE w:val="0"/>
        <w:autoSpaceDN w:val="0"/>
        <w:adjustRightInd w:val="0"/>
        <w:snapToGrid w:val="0"/>
        <w:rPr>
          <w:rFonts w:ascii="Times New Roman" w:hAnsi="Times New Roman"/>
          <w:color w:val="000000"/>
        </w:rPr>
      </w:pPr>
    </w:p>
    <w:p w:rsidR="00EB76E4" w:rsidRPr="00D03A04" w:rsidRDefault="00EB76E4" w:rsidP="00EB76E4">
      <w:pPr>
        <w:rPr>
          <w:rFonts w:ascii="Times New Roman" w:hAnsi="Times New Roman"/>
          <w:b/>
        </w:rPr>
      </w:pPr>
      <w:r w:rsidRPr="00D03A04">
        <w:rPr>
          <w:rFonts w:ascii="Times New Roman" w:hAnsi="Times New Roman"/>
          <w:b/>
        </w:rPr>
        <w:t>四、四旋翼飞行器的数学模型</w:t>
      </w:r>
    </w:p>
    <w:p w:rsidR="00EB76E4" w:rsidRPr="00D03A04" w:rsidRDefault="00EB76E4" w:rsidP="00EB76E4">
      <w:pPr>
        <w:adjustRightInd w:val="0"/>
        <w:snapToGrid w:val="0"/>
        <w:ind w:firstLineChars="200" w:firstLine="420"/>
        <w:rPr>
          <w:rFonts w:ascii="Times New Roman" w:hAnsi="Times New Roman"/>
          <w:szCs w:val="21"/>
        </w:rPr>
      </w:pPr>
      <w:r w:rsidRPr="00D03A04">
        <w:rPr>
          <w:rFonts w:ascii="Times New Roman" w:hAnsi="Times New Roman"/>
          <w:color w:val="000000"/>
        </w:rPr>
        <w:t>本文提出了一种利用手机控制四旋翼飞行器姿态的方式，通过音频解码、姿态建模、设计模糊</w:t>
      </w:r>
      <w:r w:rsidRPr="00D03A04">
        <w:rPr>
          <w:rFonts w:ascii="Times New Roman" w:hAnsi="Times New Roman"/>
          <w:color w:val="000000"/>
        </w:rPr>
        <w:t>PI</w:t>
      </w:r>
      <w:r w:rsidRPr="00D03A04">
        <w:rPr>
          <w:rFonts w:ascii="Times New Roman" w:hAnsi="Times New Roman"/>
          <w:color w:val="000000"/>
        </w:rPr>
        <w:t>控制器的方式实现了手机对四旋翼姿态的实时控制。</w:t>
      </w:r>
    </w:p>
    <w:p w:rsidR="00EB76E4" w:rsidRPr="00D03A04" w:rsidRDefault="00EB76E4" w:rsidP="00EB76E4">
      <w:pPr>
        <w:adjustRightInd w:val="0"/>
        <w:snapToGrid w:val="0"/>
        <w:ind w:firstLineChars="200" w:firstLine="420"/>
        <w:rPr>
          <w:rFonts w:ascii="Times New Roman" w:hAnsi="Times New Roman"/>
          <w:szCs w:val="21"/>
        </w:rPr>
      </w:pPr>
      <w:r w:rsidRPr="00D03A04">
        <w:rPr>
          <w:rFonts w:ascii="Times New Roman" w:hAnsi="Times New Roman"/>
          <w:color w:val="000000"/>
        </w:rPr>
        <w:t>本文提出了一种利用手机控制四旋翼飞行器姿态的方式，通过音频解码、姿态建模、设计模糊</w:t>
      </w:r>
      <w:r w:rsidRPr="00D03A04">
        <w:rPr>
          <w:rFonts w:ascii="Times New Roman" w:hAnsi="Times New Roman"/>
          <w:color w:val="000000"/>
        </w:rPr>
        <w:t>PI</w:t>
      </w:r>
      <w:r w:rsidRPr="00D03A04">
        <w:rPr>
          <w:rFonts w:ascii="Times New Roman" w:hAnsi="Times New Roman"/>
          <w:color w:val="000000"/>
        </w:rPr>
        <w:t>控制器的方式实现了手机对四旋翼姿态的实时控制。</w:t>
      </w:r>
      <w:r w:rsidRPr="00D03A04">
        <w:rPr>
          <w:rFonts w:ascii="Times New Roman" w:hAnsi="Times New Roman"/>
          <w:szCs w:val="21"/>
        </w:rPr>
        <w:t>定义如下：</w:t>
      </w:r>
    </w:p>
    <w:p w:rsidR="00EB76E4" w:rsidRPr="00D03A04" w:rsidRDefault="00EB76E4" w:rsidP="00EB76E4">
      <w:pPr>
        <w:adjustRightInd w:val="0"/>
        <w:snapToGrid w:val="0"/>
        <w:jc w:val="center"/>
        <w:rPr>
          <w:rFonts w:ascii="Times New Roman" w:hAnsi="Times New Roman"/>
          <w:szCs w:val="21"/>
        </w:rPr>
      </w:pPr>
      <w:r w:rsidRPr="00D03A04">
        <w:rPr>
          <w:rFonts w:ascii="Times New Roman" w:hAnsi="Times New Roman"/>
          <w:position w:val="-90"/>
          <w:szCs w:val="21"/>
        </w:rPr>
        <w:t xml:space="preserve">       </w:t>
      </w:r>
      <w:r w:rsidRPr="00D03A04">
        <w:rPr>
          <w:rFonts w:ascii="Times New Roman" w:hAnsi="Times New Roman"/>
          <w:noProof/>
          <w:position w:val="-90"/>
          <w:szCs w:val="21"/>
        </w:rPr>
        <w:object w:dxaOrig="4800" w:dyaOrig="1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3pt;height:70.85pt" o:ole="">
            <v:imagedata r:id="rId14" o:title=""/>
          </v:shape>
          <o:OLEObject Type="Embed" ProgID="Equation.3" ShapeID="_x0000_i1025" DrawAspect="Content" ObjectID="_1742824314" r:id="rId15"/>
        </w:object>
      </w:r>
      <w:r w:rsidRPr="00D03A04">
        <w:rPr>
          <w:rFonts w:ascii="Times New Roman" w:hAnsi="Times New Roman"/>
          <w:position w:val="-90"/>
          <w:szCs w:val="21"/>
        </w:rPr>
        <w:t xml:space="preserve">    </w:t>
      </w:r>
      <w:r w:rsidRPr="00D03A04">
        <w:rPr>
          <w:rFonts w:ascii="Times New Roman" w:hAnsi="Times New Roman"/>
          <w:szCs w:val="21"/>
        </w:rPr>
        <w:t>（</w:t>
      </w:r>
      <w:r w:rsidRPr="00D03A04">
        <w:rPr>
          <w:rFonts w:ascii="Times New Roman" w:hAnsi="Times New Roman"/>
          <w:szCs w:val="21"/>
        </w:rPr>
        <w:t>1</w:t>
      </w:r>
      <w:r w:rsidRPr="00D03A04">
        <w:rPr>
          <w:rFonts w:ascii="Times New Roman" w:hAnsi="Times New Roman"/>
          <w:szCs w:val="21"/>
        </w:rPr>
        <w:t>）</w:t>
      </w:r>
    </w:p>
    <w:p w:rsidR="00EB76E4" w:rsidRPr="00D03A04" w:rsidRDefault="00EB76E4" w:rsidP="00EB76E4">
      <w:pPr>
        <w:adjustRightInd w:val="0"/>
        <w:snapToGrid w:val="0"/>
        <w:ind w:firstLineChars="200" w:firstLine="420"/>
        <w:rPr>
          <w:rFonts w:ascii="Times New Roman" w:hAnsi="Times New Roman"/>
          <w:szCs w:val="21"/>
        </w:rPr>
      </w:pPr>
      <w:r w:rsidRPr="00D03A04">
        <w:rPr>
          <w:rFonts w:ascii="Times New Roman" w:hAnsi="Times New Roman"/>
          <w:color w:val="000000"/>
        </w:rPr>
        <w:t>本文提出了一种利用手机控制四旋翼飞行器姿态的方式，通过音频解码、姿态建模、设计模糊</w:t>
      </w:r>
      <w:r w:rsidRPr="00D03A04">
        <w:rPr>
          <w:rFonts w:ascii="Times New Roman" w:hAnsi="Times New Roman"/>
          <w:color w:val="000000"/>
        </w:rPr>
        <w:t>PI</w:t>
      </w:r>
      <w:r w:rsidRPr="00D03A04">
        <w:rPr>
          <w:rFonts w:ascii="Times New Roman" w:hAnsi="Times New Roman"/>
          <w:color w:val="000000"/>
        </w:rPr>
        <w:t>控制器的方式实现了手机对四旋翼姿态的实时控制。</w:t>
      </w:r>
      <w:r w:rsidRPr="00D03A04">
        <w:rPr>
          <w:rFonts w:ascii="Times New Roman" w:hAnsi="Times New Roman"/>
          <w:szCs w:val="21"/>
        </w:rPr>
        <w:t>得到如下模型：</w:t>
      </w:r>
    </w:p>
    <w:p w:rsidR="00EB76E4" w:rsidRPr="00D03A04" w:rsidRDefault="00EB76E4" w:rsidP="00EB76E4">
      <w:pPr>
        <w:adjustRightInd w:val="0"/>
        <w:snapToGrid w:val="0"/>
        <w:ind w:firstLineChars="450" w:firstLine="945"/>
        <w:rPr>
          <w:rFonts w:ascii="Times New Roman" w:hAnsi="Times New Roman"/>
          <w:szCs w:val="21"/>
        </w:rPr>
      </w:pPr>
      <w:r w:rsidRPr="00D03A04">
        <w:rPr>
          <w:rFonts w:ascii="Times New Roman" w:hAnsi="Times New Roman"/>
          <w:noProof/>
          <w:position w:val="-114"/>
          <w:szCs w:val="21"/>
        </w:rPr>
        <w:object w:dxaOrig="4200" w:dyaOrig="2400">
          <v:shape id="_x0000_i1026" type="#_x0000_t75" style="width:157.25pt;height:89.3pt" o:ole="">
            <v:imagedata r:id="rId16" o:title=""/>
          </v:shape>
          <o:OLEObject Type="Embed" ProgID="Equation.3" ShapeID="_x0000_i1026" DrawAspect="Content" ObjectID="_1742824315" r:id="rId17"/>
        </w:object>
      </w:r>
      <w:r w:rsidRPr="00D03A04">
        <w:rPr>
          <w:rFonts w:ascii="Times New Roman" w:hAnsi="Times New Roman"/>
          <w:position w:val="-114"/>
          <w:szCs w:val="21"/>
        </w:rPr>
        <w:t xml:space="preserve">   </w:t>
      </w:r>
      <w:r w:rsidRPr="00D03A04">
        <w:rPr>
          <w:rFonts w:ascii="Times New Roman" w:hAnsi="Times New Roman"/>
          <w:szCs w:val="21"/>
        </w:rPr>
        <w:t>（</w:t>
      </w:r>
      <w:r w:rsidRPr="00D03A04">
        <w:rPr>
          <w:rFonts w:ascii="Times New Roman" w:hAnsi="Times New Roman"/>
          <w:szCs w:val="21"/>
        </w:rPr>
        <w:t>2</w:t>
      </w:r>
      <w:r w:rsidRPr="00D03A04">
        <w:rPr>
          <w:rFonts w:ascii="Times New Roman" w:hAnsi="Times New Roman"/>
          <w:szCs w:val="21"/>
        </w:rPr>
        <w:t>）</w:t>
      </w:r>
    </w:p>
    <w:p w:rsidR="00EB76E4" w:rsidRPr="006F3BF3" w:rsidRDefault="00EB76E4" w:rsidP="00EB76E4">
      <w:pPr>
        <w:spacing w:line="360" w:lineRule="auto"/>
        <w:rPr>
          <w:rFonts w:ascii="仿宋_GB2312" w:eastAsia="仿宋_GB2312" w:hint="eastAsia"/>
          <w:color w:val="333333"/>
          <w:sz w:val="30"/>
          <w:szCs w:val="30"/>
        </w:rPr>
      </w:pPr>
      <w:r w:rsidRPr="00D03A04">
        <w:rPr>
          <w:rFonts w:ascii="Times New Roman" w:hAnsi="Times New Roman"/>
          <w:color w:val="000000"/>
        </w:rPr>
        <w:t>本文提出了一种利用手机控制四旋翼飞行器姿态的方式，通过音频解码、姿态建模、设计模糊</w:t>
      </w:r>
      <w:r w:rsidRPr="00D03A04">
        <w:rPr>
          <w:rFonts w:ascii="Times New Roman" w:hAnsi="Times New Roman"/>
          <w:color w:val="000000"/>
        </w:rPr>
        <w:t>PI</w:t>
      </w:r>
      <w:r w:rsidRPr="00D03A04">
        <w:rPr>
          <w:rFonts w:ascii="Times New Roman" w:hAnsi="Times New Roman"/>
          <w:color w:val="000000"/>
        </w:rPr>
        <w:t>控制器的方式实现了手机对四旋翼姿态的实时控制。本文提出了一种利用手机控制四旋翼飞行器姿态的方式，通过音频解码、姿态建模、设计模糊</w:t>
      </w:r>
      <w:r w:rsidRPr="00D03A04">
        <w:rPr>
          <w:rFonts w:ascii="Times New Roman" w:hAnsi="Times New Roman"/>
          <w:color w:val="000000"/>
        </w:rPr>
        <w:t>PI</w:t>
      </w:r>
      <w:r w:rsidRPr="00D03A04">
        <w:rPr>
          <w:rFonts w:ascii="Times New Roman" w:hAnsi="Times New Roman"/>
          <w:color w:val="000000"/>
        </w:rPr>
        <w:t>控制器的方式实现了手机对四旋翼姿态的实时控制。本文提出了一种利用手机控制四旋翼飞行器姿态的方式，</w:t>
      </w:r>
    </w:p>
    <w:p w:rsidR="00EB76E4" w:rsidRPr="006F3BF3" w:rsidRDefault="00EB76E4" w:rsidP="00EB76E4"/>
    <w:p w:rsidR="004F6D4E" w:rsidRPr="00EB76E4" w:rsidRDefault="004F6D4E">
      <w:bookmarkStart w:id="0" w:name="_GoBack"/>
      <w:bookmarkEnd w:id="0"/>
    </w:p>
    <w:sectPr w:rsidR="004F6D4E" w:rsidRPr="00EB7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4A1C"/>
    <w:multiLevelType w:val="hybridMultilevel"/>
    <w:tmpl w:val="E7926976"/>
    <w:lvl w:ilvl="0" w:tplc="2D14A3D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7F"/>
    <w:rsid w:val="004F6D4E"/>
    <w:rsid w:val="00D05A7F"/>
    <w:rsid w:val="00EB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D353B-12C0-4350-9DB4-BA568D0A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6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6E4"/>
    <w:rPr>
      <w:color w:val="0000FF"/>
      <w:u w:val="single"/>
    </w:rPr>
  </w:style>
  <w:style w:type="character" w:customStyle="1" w:styleId="apple-style-span">
    <w:name w:val="apple-style-span"/>
    <w:basedOn w:val="a0"/>
    <w:rsid w:val="00EB7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2@upc.edu.cn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1@upc.edu.cn" TargetMode="External"/><Relationship Id="rId12" Type="http://schemas.openxmlformats.org/officeDocument/2006/relationships/image" Target="media/image3.jpe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hyperlink" Target="mailto:xxx3@upc.edu.cn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xxx2@upc.edu.cn" TargetMode="External"/><Relationship Id="rId15" Type="http://schemas.openxmlformats.org/officeDocument/2006/relationships/oleObject" Target="embeddings/oleObject1.bin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xxx3@upc.edu.cn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2023-04-12T09:05:00Z</dcterms:created>
  <dcterms:modified xsi:type="dcterms:W3CDTF">2023-04-12T09:05:00Z</dcterms:modified>
</cp:coreProperties>
</file>